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2D" w:rsidRPr="00C55747" w:rsidRDefault="00EC6EA4" w:rsidP="0095112B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718" w:rsidRPr="00C55747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445718" w:rsidRPr="00C55747" w:rsidRDefault="00561EBD" w:rsidP="0044571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Общественного с</w:t>
      </w:r>
      <w:r w:rsidR="00445718" w:rsidRPr="00C55747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296639">
        <w:rPr>
          <w:rFonts w:ascii="Times New Roman" w:hAnsi="Times New Roman" w:cs="Times New Roman"/>
          <w:sz w:val="28"/>
          <w:szCs w:val="28"/>
        </w:rPr>
        <w:t>во внутригородском муниципальном образовании</w:t>
      </w:r>
      <w:r w:rsidR="00445718" w:rsidRPr="00C55747">
        <w:rPr>
          <w:rFonts w:ascii="Times New Roman" w:hAnsi="Times New Roman" w:cs="Times New Roman"/>
          <w:sz w:val="28"/>
          <w:szCs w:val="28"/>
        </w:rPr>
        <w:t xml:space="preserve"> города Севастополя</w:t>
      </w:r>
    </w:p>
    <w:p w:rsidR="00445718" w:rsidRPr="00C55747" w:rsidRDefault="00445718" w:rsidP="0044571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55747">
        <w:rPr>
          <w:rFonts w:ascii="Times New Roman" w:hAnsi="Times New Roman" w:cs="Times New Roman"/>
          <w:sz w:val="28"/>
          <w:szCs w:val="28"/>
        </w:rPr>
        <w:t>Гагаринский муниципальный округ</w:t>
      </w:r>
    </w:p>
    <w:p w:rsidR="00445718" w:rsidRPr="003B5EDA" w:rsidRDefault="009204EF" w:rsidP="0044571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B5EDA">
        <w:rPr>
          <w:rFonts w:ascii="Times New Roman" w:hAnsi="Times New Roman" w:cs="Times New Roman"/>
          <w:sz w:val="28"/>
          <w:szCs w:val="28"/>
        </w:rPr>
        <w:t xml:space="preserve">от </w:t>
      </w:r>
      <w:r w:rsidR="00A66369">
        <w:rPr>
          <w:rFonts w:ascii="Times New Roman" w:hAnsi="Times New Roman" w:cs="Times New Roman"/>
          <w:sz w:val="28"/>
          <w:szCs w:val="28"/>
        </w:rPr>
        <w:t>«28</w:t>
      </w:r>
      <w:r w:rsidR="00CF0E6D" w:rsidRPr="003B5EDA">
        <w:rPr>
          <w:rFonts w:ascii="Times New Roman" w:hAnsi="Times New Roman" w:cs="Times New Roman"/>
          <w:sz w:val="28"/>
          <w:szCs w:val="28"/>
        </w:rPr>
        <w:t>»</w:t>
      </w:r>
      <w:r w:rsidR="0013243D" w:rsidRPr="003B5EDA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AD0DE2">
        <w:rPr>
          <w:rFonts w:ascii="Times New Roman" w:hAnsi="Times New Roman" w:cs="Times New Roman"/>
          <w:sz w:val="28"/>
          <w:szCs w:val="28"/>
        </w:rPr>
        <w:t>2024</w:t>
      </w:r>
      <w:r w:rsidR="00445718" w:rsidRPr="003B5EDA">
        <w:rPr>
          <w:rFonts w:ascii="Times New Roman" w:hAnsi="Times New Roman" w:cs="Times New Roman"/>
          <w:sz w:val="28"/>
          <w:szCs w:val="28"/>
        </w:rPr>
        <w:t xml:space="preserve"> г.</w:t>
      </w:r>
      <w:r w:rsidR="00CF0E6D" w:rsidRPr="003B5EDA">
        <w:rPr>
          <w:rFonts w:ascii="Times New Roman" w:hAnsi="Times New Roman" w:cs="Times New Roman"/>
          <w:sz w:val="28"/>
          <w:szCs w:val="28"/>
        </w:rPr>
        <w:t xml:space="preserve"> </w:t>
      </w:r>
      <w:r w:rsidR="00573010" w:rsidRPr="003B5EDA">
        <w:rPr>
          <w:rFonts w:ascii="Times New Roman" w:hAnsi="Times New Roman" w:cs="Times New Roman"/>
          <w:sz w:val="28"/>
          <w:szCs w:val="28"/>
        </w:rPr>
        <w:t xml:space="preserve">№ </w:t>
      </w:r>
      <w:r w:rsidR="00AD0DE2">
        <w:rPr>
          <w:rFonts w:ascii="Times New Roman" w:hAnsi="Times New Roman" w:cs="Times New Roman"/>
          <w:sz w:val="28"/>
          <w:szCs w:val="28"/>
        </w:rPr>
        <w:t>6</w:t>
      </w:r>
      <w:r w:rsidR="00573010" w:rsidRPr="003B5EDA">
        <w:rPr>
          <w:rFonts w:ascii="Times New Roman" w:hAnsi="Times New Roman" w:cs="Times New Roman"/>
          <w:sz w:val="28"/>
          <w:szCs w:val="28"/>
        </w:rPr>
        <w:t>-</w:t>
      </w:r>
      <w:r w:rsidR="00561EBD" w:rsidRPr="003B5EDA">
        <w:rPr>
          <w:rFonts w:ascii="Times New Roman" w:hAnsi="Times New Roman" w:cs="Times New Roman"/>
          <w:sz w:val="28"/>
          <w:szCs w:val="28"/>
        </w:rPr>
        <w:t>П</w:t>
      </w:r>
    </w:p>
    <w:p w:rsidR="009D2AD4" w:rsidRPr="00C55747" w:rsidRDefault="009D2AD4" w:rsidP="00AF4AA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AF4AAA" w:rsidRPr="00C55747" w:rsidRDefault="006474AD" w:rsidP="006474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uk-UA"/>
        </w:rPr>
      </w:pPr>
      <w:r w:rsidRPr="00C55747">
        <w:rPr>
          <w:rFonts w:ascii="Times New Roman" w:hAnsi="Times New Roman" w:cs="Times New Roman"/>
          <w:b/>
          <w:sz w:val="28"/>
          <w:szCs w:val="28"/>
        </w:rPr>
        <w:t xml:space="preserve">Доклад об антимонопольном </w:t>
      </w:r>
      <w:proofErr w:type="spellStart"/>
      <w:r w:rsidR="003220AA">
        <w:rPr>
          <w:rFonts w:ascii="Times New Roman" w:hAnsi="Times New Roman" w:cs="Times New Roman"/>
          <w:b/>
          <w:sz w:val="28"/>
          <w:szCs w:val="28"/>
        </w:rPr>
        <w:t>комплаенсе</w:t>
      </w:r>
      <w:proofErr w:type="spellEnd"/>
      <w:r w:rsidRPr="00C5574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C55747">
        <w:rPr>
          <w:rFonts w:ascii="Times New Roman" w:hAnsi="Times New Roman" w:cs="Times New Roman"/>
          <w:b/>
          <w:sz w:val="28"/>
          <w:szCs w:val="28"/>
        </w:rPr>
        <w:t xml:space="preserve">в органах местного самоуправления </w:t>
      </w:r>
      <w:r w:rsidRPr="00C55747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uk-UA"/>
        </w:rPr>
        <w:t>внутригородского муниципального образования города Севастополя Гагаринский муниципальный округ</w:t>
      </w:r>
      <w:r w:rsidR="00AD0DE2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uk-UA"/>
        </w:rPr>
        <w:t xml:space="preserve"> за 2024</w:t>
      </w:r>
      <w:r w:rsidR="00B53B20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uk-UA"/>
        </w:rPr>
        <w:t xml:space="preserve"> год</w:t>
      </w:r>
    </w:p>
    <w:p w:rsidR="006474AD" w:rsidRPr="00C55747" w:rsidRDefault="006474AD" w:rsidP="00C009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6BE8" w:rsidRPr="00114A93" w:rsidRDefault="00AB6C15" w:rsidP="00DF3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A93">
        <w:rPr>
          <w:rFonts w:ascii="Times New Roman" w:hAnsi="Times New Roman" w:cs="Times New Roman"/>
          <w:sz w:val="28"/>
          <w:szCs w:val="28"/>
        </w:rPr>
        <w:t>В органах местного самоуправления внутригородского муниципального образования города Севастополя Гагаринский муниципальный округ</w:t>
      </w:r>
      <w:r w:rsidR="00B743B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14A93">
        <w:rPr>
          <w:rFonts w:ascii="Times New Roman" w:hAnsi="Times New Roman" w:cs="Times New Roman"/>
          <w:sz w:val="28"/>
          <w:szCs w:val="28"/>
        </w:rPr>
        <w:t xml:space="preserve"> </w:t>
      </w:r>
      <w:r w:rsidR="00B743BB">
        <w:rPr>
          <w:rFonts w:ascii="Times New Roman" w:hAnsi="Times New Roman" w:cs="Times New Roman"/>
          <w:sz w:val="28"/>
          <w:szCs w:val="28"/>
        </w:rPr>
        <w:t xml:space="preserve">(далее - ОМСУ) </w:t>
      </w:r>
      <w:r w:rsidRPr="00114A93">
        <w:rPr>
          <w:rFonts w:ascii="Times New Roman" w:hAnsi="Times New Roman" w:cs="Times New Roman"/>
          <w:sz w:val="28"/>
          <w:szCs w:val="28"/>
        </w:rPr>
        <w:t xml:space="preserve">осуществляется организация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Pr="00114A93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114A93">
        <w:rPr>
          <w:rFonts w:ascii="Times New Roman" w:hAnsi="Times New Roman" w:cs="Times New Roman"/>
          <w:sz w:val="28"/>
          <w:szCs w:val="28"/>
        </w:rPr>
        <w:t xml:space="preserve">) на основании </w:t>
      </w:r>
      <w:r w:rsidR="00B7062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Ф</w:t>
      </w:r>
      <w:r w:rsidR="00B7062B">
        <w:rPr>
          <w:rFonts w:ascii="Times New Roman" w:hAnsi="Times New Roman" w:cs="Times New Roman"/>
          <w:sz w:val="28"/>
          <w:szCs w:val="28"/>
        </w:rPr>
        <w:t>едерального закона</w:t>
      </w:r>
      <w:r w:rsidR="00B7062B" w:rsidRPr="002B269D">
        <w:rPr>
          <w:rFonts w:ascii="Times New Roman" w:hAnsi="Times New Roman" w:cs="Times New Roman"/>
          <w:sz w:val="28"/>
          <w:szCs w:val="28"/>
        </w:rPr>
        <w:t xml:space="preserve"> </w:t>
      </w:r>
      <w:r w:rsidR="00B743B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7062B" w:rsidRPr="002B269D">
        <w:rPr>
          <w:rFonts w:ascii="Times New Roman" w:hAnsi="Times New Roman" w:cs="Times New Roman"/>
          <w:sz w:val="28"/>
          <w:szCs w:val="28"/>
        </w:rPr>
        <w:t>от 06 октября 200</w:t>
      </w:r>
      <w:r w:rsidR="00B7062B">
        <w:rPr>
          <w:rFonts w:ascii="Times New Roman" w:hAnsi="Times New Roman" w:cs="Times New Roman"/>
          <w:sz w:val="28"/>
          <w:szCs w:val="28"/>
        </w:rPr>
        <w:t xml:space="preserve">3 г. </w:t>
      </w:r>
      <w:r w:rsidR="00B7062B" w:rsidRPr="002B269D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B7062B">
        <w:rPr>
          <w:rFonts w:ascii="Times New Roman" w:hAnsi="Times New Roman" w:cs="Times New Roman"/>
          <w:sz w:val="28"/>
          <w:szCs w:val="28"/>
        </w:rPr>
        <w:t xml:space="preserve">, </w:t>
      </w:r>
      <w:r w:rsidR="00114A93">
        <w:rPr>
          <w:rFonts w:ascii="Times New Roman" w:hAnsi="Times New Roman" w:cs="Times New Roman"/>
          <w:sz w:val="28"/>
          <w:szCs w:val="28"/>
        </w:rPr>
        <w:t>Указа</w:t>
      </w:r>
      <w:r w:rsidR="00114A93" w:rsidRPr="00114A9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Президента Российской </w:t>
      </w:r>
      <w:r w:rsidR="00B7062B" w:rsidRPr="00114A9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Федерации </w:t>
      </w:r>
      <w:r w:rsidR="00B7062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от </w:t>
      </w:r>
      <w:r w:rsidR="00114A93" w:rsidRPr="00114A9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21 декабря 2017 г. № </w:t>
      </w:r>
      <w:r w:rsidR="00B7062B" w:rsidRPr="00114A9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618 «</w:t>
      </w:r>
      <w:r w:rsidR="00114A93" w:rsidRPr="00114A9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 основных направлениях государственной политики по развитию конкуренции»</w:t>
      </w:r>
      <w:r w:rsidR="00B7062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, </w:t>
      </w:r>
      <w:hyperlink r:id="rId8" w:anchor="/document/72084212/paragraph/1/doclist/0/selflink/0/highlight/%D1%80%D0%B0%D1%81%D0%BF%D0%BE%D1%80%D1%8F%D0%B6%D0%B5%D0%BD%D0%B8%D0%B5%20%D0%BF%D1%80%D0%B0%D0%B2%D0%B8%D1%82%D0%B5%D0%BB%D1%8C%D1%81%D1%82%D0%B2%D0%B0%20%D1%80%D1%84%20%E2%84%96%202258-%D1%8" w:history="1">
        <w:r w:rsidR="00B7062B" w:rsidRPr="00114A93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р</w:t>
        </w:r>
        <w:r w:rsidR="00DF3A28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аспоряжения</w:t>
        </w:r>
        <w:r w:rsidR="00B7062B" w:rsidRPr="00114A93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Правительства Российской Федерации </w:t>
        </w:r>
        <w:r w:rsidR="00B743BB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 w:rsidR="00B7062B" w:rsidRPr="00114A93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от 18 октября 2018 г.   № 2258-р </w:t>
        </w:r>
        <w:r w:rsidR="00B743BB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                                          </w:t>
        </w:r>
        <w:r w:rsidR="00B7062B" w:rsidRPr="00114A93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«О методических рекомендациях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</w:t>
        </w:r>
      </w:hyperlink>
      <w:r w:rsidR="00B7062B">
        <w:rPr>
          <w:rStyle w:val="aa"/>
          <w:rFonts w:ascii="Times New Roman" w:hAnsi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, </w:t>
      </w:r>
      <w:r w:rsidR="00C96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Национального плана («дорожная карта»</w:t>
      </w:r>
      <w:r w:rsidRPr="00114A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развития конкуренции в Российской Федерации на 2021 - 2025 годы</w:t>
      </w:r>
      <w:r w:rsidR="00B706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DF3A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Pr="00114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</w:t>
      </w:r>
      <w:r w:rsidRPr="00AB6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="00B7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4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7062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14A93">
        <w:rPr>
          <w:rFonts w:ascii="Times New Roman" w:eastAsia="Times New Roman" w:hAnsi="Times New Roman" w:cs="Times New Roman"/>
          <w:sz w:val="28"/>
          <w:szCs w:val="28"/>
          <w:lang w:eastAsia="ru-RU"/>
        </w:rPr>
        <w:t>2 сентября 2021 г. №</w:t>
      </w:r>
      <w:r w:rsidR="00B7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2424-р)</w:t>
      </w:r>
      <w:r w:rsidR="00321ED2" w:rsidRPr="00114A93">
        <w:rPr>
          <w:rStyle w:val="aa"/>
          <w:rFonts w:ascii="Times New Roman" w:hAnsi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, </w:t>
      </w:r>
      <w:r w:rsidR="0029709C">
        <w:rPr>
          <w:rFonts w:ascii="Times New Roman" w:hAnsi="Times New Roman" w:cs="Times New Roman"/>
          <w:sz w:val="28"/>
          <w:szCs w:val="28"/>
        </w:rPr>
        <w:t>Закона</w:t>
      </w:r>
      <w:r w:rsidR="00321ED2" w:rsidRPr="00114A93">
        <w:rPr>
          <w:rFonts w:ascii="Times New Roman" w:hAnsi="Times New Roman" w:cs="Times New Roman"/>
          <w:sz w:val="28"/>
          <w:szCs w:val="28"/>
        </w:rPr>
        <w:t xml:space="preserve"> города Севастополя </w:t>
      </w:r>
      <w:r w:rsidR="007428B8" w:rsidRPr="00114A93">
        <w:rPr>
          <w:rFonts w:ascii="Times New Roman" w:hAnsi="Times New Roman" w:cs="Times New Roman"/>
          <w:sz w:val="28"/>
          <w:szCs w:val="28"/>
        </w:rPr>
        <w:t xml:space="preserve"> </w:t>
      </w:r>
      <w:r w:rsidR="009C2CFF" w:rsidRPr="00114A93">
        <w:rPr>
          <w:rFonts w:ascii="Times New Roman" w:hAnsi="Times New Roman" w:cs="Times New Roman"/>
          <w:sz w:val="28"/>
          <w:szCs w:val="28"/>
        </w:rPr>
        <w:t xml:space="preserve"> </w:t>
      </w:r>
      <w:r w:rsidR="00B62E9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21ED2" w:rsidRPr="00114A93">
        <w:rPr>
          <w:rFonts w:ascii="Times New Roman" w:hAnsi="Times New Roman" w:cs="Times New Roman"/>
          <w:sz w:val="28"/>
          <w:szCs w:val="28"/>
        </w:rPr>
        <w:t>от 30 декабря 2014 г. № 102-ЗС «О местном самоуправлени</w:t>
      </w:r>
      <w:r w:rsidR="0029709C">
        <w:rPr>
          <w:rFonts w:ascii="Times New Roman" w:hAnsi="Times New Roman" w:cs="Times New Roman"/>
          <w:sz w:val="28"/>
          <w:szCs w:val="28"/>
        </w:rPr>
        <w:t>и в городе Севастополе», Устава</w:t>
      </w:r>
      <w:r w:rsidR="00321ED2" w:rsidRPr="00114A93">
        <w:rPr>
          <w:rFonts w:ascii="Times New Roman" w:hAnsi="Times New Roman" w:cs="Times New Roman"/>
          <w:sz w:val="28"/>
          <w:szCs w:val="28"/>
        </w:rPr>
        <w:t xml:space="preserve"> внутригородского муниципального образования города Севастополя Гагаринский муниципальный округ, принятым решением Совета Гагаринского муниципального округа </w:t>
      </w:r>
      <w:r w:rsidR="009C2CFF" w:rsidRPr="00114A93">
        <w:rPr>
          <w:rFonts w:ascii="Times New Roman" w:hAnsi="Times New Roman" w:cs="Times New Roman"/>
          <w:sz w:val="28"/>
          <w:szCs w:val="28"/>
        </w:rPr>
        <w:t xml:space="preserve"> </w:t>
      </w:r>
      <w:r w:rsidR="00321ED2" w:rsidRPr="00114A93">
        <w:rPr>
          <w:rFonts w:ascii="Times New Roman" w:hAnsi="Times New Roman" w:cs="Times New Roman"/>
          <w:sz w:val="28"/>
          <w:szCs w:val="28"/>
        </w:rPr>
        <w:t>от 01 апреля 2015 г. № 17 «О принятии Устава внутригородского муниципального образования города Севастополя Гагаринский муниципальный округ»</w:t>
      </w:r>
      <w:r w:rsidR="00E96605" w:rsidRPr="00114A93">
        <w:rPr>
          <w:rFonts w:ascii="Times New Roman" w:hAnsi="Times New Roman" w:cs="Times New Roman"/>
          <w:sz w:val="28"/>
          <w:szCs w:val="28"/>
        </w:rPr>
        <w:t>,</w:t>
      </w:r>
      <w:r w:rsidR="0029709C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321ED2" w:rsidRPr="00114A93">
        <w:rPr>
          <w:rFonts w:ascii="Times New Roman" w:hAnsi="Times New Roman" w:cs="Times New Roman"/>
          <w:sz w:val="28"/>
          <w:szCs w:val="28"/>
        </w:rPr>
        <w:t xml:space="preserve"> Совета Гагаринского муниципального округа</w:t>
      </w:r>
      <w:r w:rsidR="00E552F0" w:rsidRPr="00114A93">
        <w:rPr>
          <w:rFonts w:ascii="Times New Roman" w:hAnsi="Times New Roman" w:cs="Times New Roman"/>
          <w:sz w:val="28"/>
          <w:szCs w:val="28"/>
        </w:rPr>
        <w:t xml:space="preserve"> от 28 февраля 2019 г. № 4</w:t>
      </w:r>
      <w:r w:rsidR="00321ED2" w:rsidRPr="00114A93">
        <w:rPr>
          <w:rFonts w:ascii="Times New Roman" w:hAnsi="Times New Roman" w:cs="Times New Roman"/>
          <w:sz w:val="28"/>
          <w:szCs w:val="28"/>
        </w:rPr>
        <w:t xml:space="preserve"> «Об </w:t>
      </w:r>
      <w:r w:rsidR="00321ED2" w:rsidRPr="00114A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утверждении </w:t>
      </w:r>
      <w:r w:rsidR="00321ED2" w:rsidRPr="00114A93">
        <w:rPr>
          <w:rFonts w:ascii="Times New Roman" w:hAnsi="Times New Roman" w:cs="Times New Roman"/>
          <w:sz w:val="28"/>
          <w:szCs w:val="28"/>
        </w:rPr>
        <w:t xml:space="preserve">Положения об организации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="00321ED2" w:rsidRPr="00114A93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321ED2" w:rsidRPr="00114A93">
        <w:rPr>
          <w:rFonts w:ascii="Times New Roman" w:hAnsi="Times New Roman" w:cs="Times New Roman"/>
          <w:sz w:val="28"/>
          <w:szCs w:val="28"/>
        </w:rPr>
        <w:t>) в органах местного самоуправления внутригородского муниципального образования города Севастополя Гагаринский муниципальный округ» (далее</w:t>
      </w:r>
      <w:r w:rsidR="00E552F0" w:rsidRPr="00114A93">
        <w:rPr>
          <w:rFonts w:ascii="Times New Roman" w:hAnsi="Times New Roman" w:cs="Times New Roman"/>
          <w:sz w:val="28"/>
          <w:szCs w:val="28"/>
        </w:rPr>
        <w:t xml:space="preserve"> </w:t>
      </w:r>
      <w:r w:rsidR="00321ED2" w:rsidRPr="00114A93">
        <w:rPr>
          <w:rFonts w:ascii="Times New Roman" w:hAnsi="Times New Roman" w:cs="Times New Roman"/>
          <w:sz w:val="28"/>
          <w:szCs w:val="28"/>
        </w:rPr>
        <w:t>-</w:t>
      </w:r>
      <w:r w:rsidR="00E552F0" w:rsidRPr="00114A93">
        <w:rPr>
          <w:rFonts w:ascii="Times New Roman" w:hAnsi="Times New Roman" w:cs="Times New Roman"/>
          <w:sz w:val="28"/>
          <w:szCs w:val="28"/>
        </w:rPr>
        <w:t xml:space="preserve"> </w:t>
      </w:r>
      <w:r w:rsidR="00DF3A28">
        <w:rPr>
          <w:rFonts w:ascii="Times New Roman" w:hAnsi="Times New Roman" w:cs="Times New Roman"/>
          <w:sz w:val="28"/>
          <w:szCs w:val="28"/>
        </w:rPr>
        <w:t>р</w:t>
      </w:r>
      <w:r w:rsidR="00321ED2" w:rsidRPr="00114A93">
        <w:rPr>
          <w:rFonts w:ascii="Times New Roman" w:hAnsi="Times New Roman" w:cs="Times New Roman"/>
          <w:sz w:val="28"/>
          <w:szCs w:val="28"/>
        </w:rPr>
        <w:t>ешение</w:t>
      </w:r>
      <w:r w:rsidR="00D833CA" w:rsidRPr="00114A93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321ED2" w:rsidRPr="00114A93">
        <w:rPr>
          <w:rFonts w:ascii="Times New Roman" w:hAnsi="Times New Roman" w:cs="Times New Roman"/>
          <w:sz w:val="28"/>
          <w:szCs w:val="28"/>
        </w:rPr>
        <w:t>).</w:t>
      </w:r>
    </w:p>
    <w:p w:rsidR="00321ED2" w:rsidRPr="00C55747" w:rsidRDefault="00321ED2" w:rsidP="00DF3A28">
      <w:pPr>
        <w:spacing w:after="0" w:line="240" w:lineRule="auto"/>
        <w:ind w:firstLine="709"/>
        <w:jc w:val="both"/>
        <w:rPr>
          <w:rStyle w:val="aa"/>
          <w:rFonts w:ascii="Times New Roman" w:hAnsi="Times New Roman"/>
          <w:bCs/>
          <w:color w:val="000000" w:themeColor="text1"/>
          <w:sz w:val="28"/>
          <w:szCs w:val="28"/>
          <w:u w:val="none"/>
          <w:shd w:val="clear" w:color="auto" w:fill="FFFFFF"/>
        </w:rPr>
      </w:pPr>
      <w:r w:rsidRPr="00C55747">
        <w:rPr>
          <w:rFonts w:ascii="Times New Roman" w:hAnsi="Times New Roman" w:cs="Times New Roman"/>
          <w:sz w:val="28"/>
          <w:szCs w:val="28"/>
        </w:rPr>
        <w:t>Решение</w:t>
      </w:r>
      <w:r w:rsidR="00D833CA" w:rsidRPr="00C55747"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C55747">
        <w:rPr>
          <w:rFonts w:ascii="Times New Roman" w:hAnsi="Times New Roman" w:cs="Times New Roman"/>
          <w:sz w:val="28"/>
          <w:szCs w:val="28"/>
        </w:rPr>
        <w:t xml:space="preserve"> принято в целях формирования единого подхода </w:t>
      </w:r>
      <w:r w:rsidR="00A155D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55747">
        <w:rPr>
          <w:rFonts w:ascii="Times New Roman" w:hAnsi="Times New Roman" w:cs="Times New Roman"/>
          <w:sz w:val="28"/>
          <w:szCs w:val="28"/>
        </w:rPr>
        <w:t>к созданию и организации антимонопольного комплаенса</w:t>
      </w:r>
      <w:r w:rsidR="00E728A1" w:rsidRPr="00C55747">
        <w:rPr>
          <w:rFonts w:ascii="Times New Roman" w:hAnsi="Times New Roman" w:cs="Times New Roman"/>
          <w:sz w:val="28"/>
          <w:szCs w:val="28"/>
        </w:rPr>
        <w:t>,</w:t>
      </w:r>
      <w:r w:rsidR="00E728A1" w:rsidRPr="00C557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728A1" w:rsidRPr="00C55747">
        <w:rPr>
          <w:rStyle w:val="ab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обнародовано </w:t>
      </w:r>
      <w:r w:rsidR="00A155D2">
        <w:rPr>
          <w:rStyle w:val="ab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                      </w:t>
      </w:r>
      <w:r w:rsidR="00E728A1" w:rsidRPr="00C55747">
        <w:rPr>
          <w:rStyle w:val="ab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на официальном сайте внутригородского муниципального образования </w:t>
      </w:r>
      <w:r w:rsidR="00E728A1" w:rsidRPr="00C55747">
        <w:rPr>
          <w:rStyle w:val="js-extracted-address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города Севастополя Гагаринский муниципальный </w:t>
      </w:r>
      <w:r w:rsidR="00E728A1" w:rsidRPr="00C55747">
        <w:rPr>
          <w:rStyle w:val="mail-message-map-nobreak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округ </w:t>
      </w:r>
      <w:hyperlink r:id="rId9" w:history="1">
        <w:r w:rsidR="00B62E90" w:rsidRPr="002747DA">
          <w:rPr>
            <w:rStyle w:val="aa"/>
            <w:rFonts w:ascii="Times New Roman" w:hAnsi="Times New Roman"/>
            <w:bCs/>
            <w:sz w:val="28"/>
            <w:szCs w:val="28"/>
            <w:shd w:val="clear" w:color="auto" w:fill="FFFFFF"/>
          </w:rPr>
          <w:t>www.vmogagarinskiy.ru</w:t>
        </w:r>
      </w:hyperlink>
      <w:r w:rsidR="008D04CD" w:rsidRPr="00C55747">
        <w:rPr>
          <w:rStyle w:val="aa"/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8D04CD" w:rsidRPr="00C55747">
        <w:rPr>
          <w:rStyle w:val="aa"/>
          <w:rFonts w:ascii="Times New Roman" w:hAnsi="Times New Roman"/>
          <w:bCs/>
          <w:color w:val="000000" w:themeColor="text1"/>
          <w:sz w:val="28"/>
          <w:szCs w:val="28"/>
          <w:u w:val="none"/>
          <w:shd w:val="clear" w:color="auto" w:fill="FFFFFF"/>
        </w:rPr>
        <w:t>(далее- официальный сайт)</w:t>
      </w:r>
      <w:r w:rsidR="00E728A1" w:rsidRPr="00C55747">
        <w:rPr>
          <w:rStyle w:val="aa"/>
          <w:rFonts w:ascii="Times New Roman" w:hAnsi="Times New Roman"/>
          <w:bCs/>
          <w:color w:val="000000" w:themeColor="text1"/>
          <w:sz w:val="28"/>
          <w:szCs w:val="28"/>
          <w:u w:val="none"/>
          <w:shd w:val="clear" w:color="auto" w:fill="FFFFFF"/>
        </w:rPr>
        <w:t>.</w:t>
      </w:r>
    </w:p>
    <w:p w:rsidR="00E41AE8" w:rsidRPr="00D21520" w:rsidRDefault="00E41AE8" w:rsidP="00A92027">
      <w:pPr>
        <w:pStyle w:val="ac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r w:rsidR="001B3C73">
        <w:rPr>
          <w:rFonts w:ascii="Times New Roman" w:hAnsi="Times New Roman"/>
          <w:sz w:val="28"/>
          <w:szCs w:val="28"/>
        </w:rPr>
        <w:t>пункту</w:t>
      </w:r>
      <w:r>
        <w:rPr>
          <w:rFonts w:ascii="Times New Roman" w:hAnsi="Times New Roman"/>
          <w:sz w:val="28"/>
          <w:szCs w:val="28"/>
        </w:rPr>
        <w:t xml:space="preserve"> 2.2 </w:t>
      </w:r>
      <w:r w:rsidRPr="00C55747">
        <w:rPr>
          <w:rFonts w:ascii="Times New Roman" w:hAnsi="Times New Roman"/>
          <w:sz w:val="28"/>
          <w:szCs w:val="28"/>
        </w:rPr>
        <w:t>разд</w:t>
      </w:r>
      <w:r w:rsidR="00DF3A28">
        <w:rPr>
          <w:rFonts w:ascii="Times New Roman" w:hAnsi="Times New Roman"/>
          <w:sz w:val="28"/>
          <w:szCs w:val="28"/>
        </w:rPr>
        <w:t>ела 2 Положения, утверждённого р</w:t>
      </w:r>
      <w:r w:rsidRPr="00C55747">
        <w:rPr>
          <w:rFonts w:ascii="Times New Roman" w:hAnsi="Times New Roman"/>
          <w:sz w:val="28"/>
          <w:szCs w:val="28"/>
        </w:rPr>
        <w:t>ешением</w:t>
      </w:r>
      <w:r w:rsidR="00B740ED">
        <w:rPr>
          <w:rFonts w:ascii="Times New Roman" w:hAnsi="Times New Roman"/>
          <w:sz w:val="28"/>
          <w:szCs w:val="28"/>
        </w:rPr>
        <w:t xml:space="preserve"> Совета</w:t>
      </w:r>
      <w:r w:rsidR="007E2085">
        <w:rPr>
          <w:rFonts w:ascii="Times New Roman" w:hAnsi="Times New Roman"/>
          <w:sz w:val="28"/>
          <w:szCs w:val="28"/>
        </w:rPr>
        <w:t>, распоряжению</w:t>
      </w:r>
      <w:r w:rsidR="009C4652">
        <w:rPr>
          <w:rFonts w:ascii="Times New Roman" w:hAnsi="Times New Roman"/>
          <w:sz w:val="28"/>
          <w:szCs w:val="28"/>
        </w:rPr>
        <w:t xml:space="preserve"> местной администрации </w:t>
      </w:r>
      <w:r w:rsidR="009C4652" w:rsidRPr="00C55747">
        <w:rPr>
          <w:rFonts w:ascii="Times New Roman" w:hAnsi="Times New Roman"/>
          <w:sz w:val="28"/>
          <w:szCs w:val="28"/>
        </w:rPr>
        <w:t xml:space="preserve">внутригородского </w:t>
      </w:r>
      <w:r w:rsidR="009C4652" w:rsidRPr="00C55747">
        <w:rPr>
          <w:rFonts w:ascii="Times New Roman" w:hAnsi="Times New Roman"/>
          <w:sz w:val="28"/>
          <w:szCs w:val="28"/>
        </w:rPr>
        <w:lastRenderedPageBreak/>
        <w:t xml:space="preserve">муниципального образования города Севастополя Гагаринский муниципальный </w:t>
      </w:r>
      <w:r w:rsidR="00EE61F6" w:rsidRPr="00C55747">
        <w:rPr>
          <w:rFonts w:ascii="Times New Roman" w:hAnsi="Times New Roman"/>
          <w:sz w:val="28"/>
          <w:szCs w:val="28"/>
        </w:rPr>
        <w:t>округ</w:t>
      </w:r>
      <w:r w:rsidR="00EE61F6">
        <w:rPr>
          <w:rFonts w:ascii="Times New Roman" w:hAnsi="Times New Roman"/>
          <w:sz w:val="28"/>
          <w:szCs w:val="28"/>
        </w:rPr>
        <w:t xml:space="preserve"> от</w:t>
      </w:r>
      <w:r w:rsidR="00A92027">
        <w:rPr>
          <w:rFonts w:ascii="Times New Roman" w:hAnsi="Times New Roman"/>
          <w:sz w:val="28"/>
          <w:szCs w:val="28"/>
        </w:rPr>
        <w:t xml:space="preserve"> 30 декабря </w:t>
      </w:r>
      <w:r w:rsidR="007E2085">
        <w:rPr>
          <w:rFonts w:ascii="Times New Roman" w:hAnsi="Times New Roman"/>
          <w:sz w:val="28"/>
          <w:szCs w:val="28"/>
        </w:rPr>
        <w:t>2020</w:t>
      </w:r>
      <w:r w:rsidR="00A92027">
        <w:rPr>
          <w:rFonts w:ascii="Times New Roman" w:hAnsi="Times New Roman"/>
          <w:sz w:val="28"/>
          <w:szCs w:val="28"/>
        </w:rPr>
        <w:t xml:space="preserve"> г.</w:t>
      </w:r>
      <w:r w:rsidR="007E2085">
        <w:rPr>
          <w:rFonts w:ascii="Times New Roman" w:hAnsi="Times New Roman"/>
          <w:sz w:val="28"/>
          <w:szCs w:val="28"/>
        </w:rPr>
        <w:t xml:space="preserve"> </w:t>
      </w:r>
      <w:r w:rsidR="00D21520">
        <w:rPr>
          <w:rFonts w:ascii="Times New Roman" w:hAnsi="Times New Roman"/>
          <w:sz w:val="28"/>
          <w:szCs w:val="28"/>
        </w:rPr>
        <w:t>№ 261</w:t>
      </w:r>
      <w:r w:rsidR="00CC75FF">
        <w:rPr>
          <w:rFonts w:ascii="Times New Roman" w:hAnsi="Times New Roman"/>
          <w:sz w:val="28"/>
          <w:szCs w:val="28"/>
        </w:rPr>
        <w:t xml:space="preserve"> </w:t>
      </w:r>
      <w:r w:rsidR="00D21520">
        <w:rPr>
          <w:rFonts w:ascii="Times New Roman" w:hAnsi="Times New Roman"/>
          <w:sz w:val="28"/>
          <w:szCs w:val="28"/>
        </w:rPr>
        <w:t>«</w:t>
      </w:r>
      <w:r w:rsidR="00D21520" w:rsidRPr="00D21520">
        <w:rPr>
          <w:rFonts w:ascii="Times New Roman" w:hAnsi="Times New Roman"/>
          <w:sz w:val="28"/>
          <w:szCs w:val="28"/>
        </w:rPr>
        <w:t>О возложении обязанности уполномоченного лица в местной администрации внутригородского муниципального образования города Севастополя Гагаринский муниципальный округ»</w:t>
      </w:r>
      <w:r w:rsidR="00D21520">
        <w:rPr>
          <w:rFonts w:ascii="Times New Roman" w:hAnsi="Times New Roman"/>
          <w:sz w:val="28"/>
          <w:szCs w:val="28"/>
        </w:rPr>
        <w:t xml:space="preserve">, </w:t>
      </w:r>
      <w:r w:rsidR="00CC75FF">
        <w:rPr>
          <w:rFonts w:ascii="Times New Roman" w:hAnsi="Times New Roman"/>
          <w:sz w:val="28"/>
          <w:szCs w:val="28"/>
        </w:rPr>
        <w:t>распоряжению</w:t>
      </w:r>
      <w:r w:rsidR="007E2085">
        <w:rPr>
          <w:rFonts w:ascii="Times New Roman" w:hAnsi="Times New Roman"/>
          <w:sz w:val="28"/>
          <w:szCs w:val="28"/>
        </w:rPr>
        <w:t xml:space="preserve"> Совета</w:t>
      </w:r>
      <w:r w:rsidR="00D67D21">
        <w:rPr>
          <w:rFonts w:ascii="Times New Roman" w:hAnsi="Times New Roman"/>
          <w:sz w:val="28"/>
          <w:szCs w:val="28"/>
        </w:rPr>
        <w:t xml:space="preserve"> Гагаринского муниципального округа</w:t>
      </w:r>
      <w:r w:rsidR="007E2085">
        <w:rPr>
          <w:rFonts w:ascii="Times New Roman" w:hAnsi="Times New Roman"/>
          <w:sz w:val="28"/>
          <w:szCs w:val="28"/>
        </w:rPr>
        <w:t xml:space="preserve"> </w:t>
      </w:r>
      <w:r w:rsidR="00C42B35" w:rsidRPr="00C42B35">
        <w:rPr>
          <w:rFonts w:ascii="Times New Roman" w:hAnsi="Times New Roman"/>
          <w:color w:val="000000" w:themeColor="text1"/>
          <w:sz w:val="28"/>
          <w:szCs w:val="28"/>
        </w:rPr>
        <w:t>от 24</w:t>
      </w:r>
      <w:r w:rsidR="00A92027" w:rsidRPr="00C42B35">
        <w:rPr>
          <w:rFonts w:ascii="Times New Roman" w:hAnsi="Times New Roman"/>
          <w:color w:val="000000" w:themeColor="text1"/>
          <w:sz w:val="28"/>
          <w:szCs w:val="28"/>
        </w:rPr>
        <w:t xml:space="preserve"> декабря </w:t>
      </w:r>
      <w:r w:rsidR="00C42B35" w:rsidRPr="00C42B35">
        <w:rPr>
          <w:rFonts w:ascii="Times New Roman" w:hAnsi="Times New Roman"/>
          <w:color w:val="000000" w:themeColor="text1"/>
          <w:sz w:val="28"/>
          <w:szCs w:val="28"/>
        </w:rPr>
        <w:t>2021</w:t>
      </w:r>
      <w:r w:rsidR="00A92027" w:rsidRPr="00C42B35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  <w:r w:rsidR="007E2085" w:rsidRPr="00C42B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92027" w:rsidRPr="00C42B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42B35" w:rsidRPr="00C42B35">
        <w:rPr>
          <w:rFonts w:ascii="Times New Roman" w:hAnsi="Times New Roman"/>
          <w:color w:val="000000" w:themeColor="text1"/>
          <w:sz w:val="28"/>
          <w:szCs w:val="28"/>
        </w:rPr>
        <w:t>№ 47</w:t>
      </w:r>
      <w:r w:rsidR="007E2085" w:rsidRPr="00C42B35">
        <w:rPr>
          <w:rFonts w:ascii="Times New Roman" w:hAnsi="Times New Roman"/>
          <w:color w:val="000000" w:themeColor="text1"/>
          <w:sz w:val="28"/>
          <w:szCs w:val="28"/>
        </w:rPr>
        <w:t>/С</w:t>
      </w:r>
      <w:r w:rsidR="00D67D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21520" w:rsidRPr="00D21520">
        <w:rPr>
          <w:rFonts w:ascii="Times New Roman" w:hAnsi="Times New Roman"/>
          <w:sz w:val="28"/>
          <w:szCs w:val="28"/>
        </w:rPr>
        <w:t>«О возложении обязанности уполномоченного лица в С</w:t>
      </w:r>
      <w:r w:rsidR="00A92027">
        <w:rPr>
          <w:rFonts w:ascii="Times New Roman" w:hAnsi="Times New Roman"/>
          <w:sz w:val="28"/>
          <w:szCs w:val="28"/>
        </w:rPr>
        <w:t>овете Г</w:t>
      </w:r>
      <w:r w:rsidR="00D21520" w:rsidRPr="00D21520">
        <w:rPr>
          <w:rFonts w:ascii="Times New Roman" w:hAnsi="Times New Roman"/>
          <w:sz w:val="28"/>
          <w:szCs w:val="28"/>
        </w:rPr>
        <w:t>агаринского муниципального округа»</w:t>
      </w:r>
      <w:r w:rsidR="007E2085">
        <w:rPr>
          <w:rFonts w:ascii="Times New Roman" w:hAnsi="Times New Roman"/>
          <w:sz w:val="28"/>
          <w:szCs w:val="28"/>
        </w:rPr>
        <w:t xml:space="preserve"> </w:t>
      </w:r>
      <w:r w:rsidR="009C4652">
        <w:rPr>
          <w:rFonts w:ascii="Times New Roman" w:hAnsi="Times New Roman"/>
          <w:sz w:val="28"/>
          <w:szCs w:val="28"/>
        </w:rPr>
        <w:t>функции</w:t>
      </w:r>
      <w:r>
        <w:rPr>
          <w:rFonts w:ascii="Times New Roman" w:hAnsi="Times New Roman"/>
          <w:sz w:val="28"/>
          <w:szCs w:val="28"/>
        </w:rPr>
        <w:t xml:space="preserve"> уполномоченного подразделения (лица), связанные с организацией </w:t>
      </w:r>
      <w:r w:rsidR="00D67D21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и функционированием антимонопольного</w:t>
      </w:r>
      <w:r w:rsidRPr="00D765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Положения об антимонопольном </w:t>
      </w:r>
      <w:proofErr w:type="spellStart"/>
      <w:r>
        <w:rPr>
          <w:rFonts w:ascii="Times New Roman" w:hAnsi="Times New Roman"/>
          <w:sz w:val="28"/>
          <w:szCs w:val="28"/>
        </w:rPr>
        <w:t>комплаенсе</w:t>
      </w:r>
      <w:proofErr w:type="spellEnd"/>
      <w:r w:rsidR="007E2085">
        <w:rPr>
          <w:rFonts w:ascii="Times New Roman" w:hAnsi="Times New Roman"/>
          <w:sz w:val="28"/>
          <w:szCs w:val="28"/>
        </w:rPr>
        <w:t>, возложены</w:t>
      </w:r>
      <w:r>
        <w:rPr>
          <w:rFonts w:ascii="Times New Roman" w:hAnsi="Times New Roman"/>
          <w:sz w:val="28"/>
          <w:szCs w:val="28"/>
        </w:rPr>
        <w:t>:</w:t>
      </w:r>
    </w:p>
    <w:p w:rsidR="00E41AE8" w:rsidRDefault="00E41AE8" w:rsidP="00C009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местной администрации </w:t>
      </w:r>
      <w:r w:rsidR="00EE61F6" w:rsidRPr="00C55747">
        <w:rPr>
          <w:rFonts w:ascii="Times New Roman" w:hAnsi="Times New Roman"/>
          <w:sz w:val="28"/>
          <w:szCs w:val="28"/>
        </w:rPr>
        <w:t>внутригородского муниципального образования города Севастополя Гагаринский муниципальный округ</w:t>
      </w:r>
      <w:r w:rsidR="00EE61F6">
        <w:rPr>
          <w:rFonts w:ascii="Times New Roman" w:hAnsi="Times New Roman"/>
          <w:sz w:val="28"/>
          <w:szCs w:val="28"/>
        </w:rPr>
        <w:t xml:space="preserve"> (далее -местная администрация) </w:t>
      </w:r>
      <w:r w:rsidR="00BB7638">
        <w:rPr>
          <w:rFonts w:ascii="Times New Roman" w:hAnsi="Times New Roman" w:cs="Times New Roman"/>
          <w:sz w:val="28"/>
          <w:szCs w:val="28"/>
        </w:rPr>
        <w:t>на г</w:t>
      </w:r>
      <w:r>
        <w:rPr>
          <w:rFonts w:ascii="Times New Roman" w:hAnsi="Times New Roman" w:cs="Times New Roman"/>
          <w:sz w:val="28"/>
          <w:szCs w:val="28"/>
        </w:rPr>
        <w:t xml:space="preserve">лавного специалиста местной администрации (юриста), </w:t>
      </w:r>
      <w:r w:rsidR="009C4652">
        <w:rPr>
          <w:rFonts w:ascii="Times New Roman" w:hAnsi="Times New Roman" w:cs="Times New Roman"/>
          <w:color w:val="000000"/>
          <w:sz w:val="28"/>
          <w:szCs w:val="28"/>
        </w:rPr>
        <w:t xml:space="preserve">(далее - </w:t>
      </w:r>
      <w:r>
        <w:rPr>
          <w:rFonts w:ascii="Times New Roman" w:hAnsi="Times New Roman" w:cs="Times New Roman"/>
          <w:color w:val="000000"/>
          <w:sz w:val="28"/>
          <w:szCs w:val="28"/>
        </w:rPr>
        <w:t>уполномоченное лицо)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1AE8" w:rsidRDefault="00E41AE8" w:rsidP="00C009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Совете </w:t>
      </w:r>
      <w:r w:rsidR="008839D6">
        <w:rPr>
          <w:rFonts w:ascii="Times New Roman" w:hAnsi="Times New Roman" w:cs="Times New Roman"/>
          <w:sz w:val="28"/>
          <w:szCs w:val="28"/>
        </w:rPr>
        <w:t>Гагаринского муниципального округа</w:t>
      </w:r>
      <w:r w:rsidR="00D67D21">
        <w:rPr>
          <w:rFonts w:ascii="Times New Roman" w:hAnsi="Times New Roman" w:cs="Times New Roman"/>
          <w:sz w:val="28"/>
          <w:szCs w:val="28"/>
        </w:rPr>
        <w:t xml:space="preserve"> (далее - </w:t>
      </w:r>
      <w:proofErr w:type="gramStart"/>
      <w:r w:rsidR="00D67D21">
        <w:rPr>
          <w:rFonts w:ascii="Times New Roman" w:hAnsi="Times New Roman" w:cs="Times New Roman"/>
          <w:sz w:val="28"/>
          <w:szCs w:val="28"/>
        </w:rPr>
        <w:t xml:space="preserve">Совет)   </w:t>
      </w:r>
      <w:proofErr w:type="gramEnd"/>
      <w:r w:rsidR="00D67D2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839D6">
        <w:rPr>
          <w:rFonts w:ascii="Times New Roman" w:hAnsi="Times New Roman" w:cs="Times New Roman"/>
          <w:sz w:val="28"/>
          <w:szCs w:val="28"/>
        </w:rPr>
        <w:t xml:space="preserve"> </w:t>
      </w:r>
      <w:r w:rsidR="00BB7638">
        <w:rPr>
          <w:rFonts w:ascii="Times New Roman" w:hAnsi="Times New Roman" w:cs="Times New Roman"/>
          <w:sz w:val="28"/>
          <w:szCs w:val="28"/>
        </w:rPr>
        <w:t>на г</w:t>
      </w:r>
      <w:r>
        <w:rPr>
          <w:rFonts w:ascii="Times New Roman" w:hAnsi="Times New Roman" w:cs="Times New Roman"/>
          <w:sz w:val="28"/>
          <w:szCs w:val="28"/>
        </w:rPr>
        <w:t xml:space="preserve">лавного специалиста 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>(дале</w:t>
      </w:r>
      <w:r w:rsidR="007E2085">
        <w:rPr>
          <w:rFonts w:ascii="Times New Roman" w:hAnsi="Times New Roman" w:cs="Times New Roman"/>
          <w:color w:val="000000"/>
          <w:sz w:val="28"/>
          <w:szCs w:val="28"/>
        </w:rPr>
        <w:t>е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уполномоченное лицо)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66762" w:rsidRDefault="00321ED2" w:rsidP="00F91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747">
        <w:rPr>
          <w:rFonts w:ascii="Times New Roman" w:hAnsi="Times New Roman" w:cs="Times New Roman"/>
          <w:sz w:val="28"/>
          <w:szCs w:val="28"/>
        </w:rPr>
        <w:t>Во исполнение подпункта</w:t>
      </w:r>
      <w:r w:rsidR="00EE61F6">
        <w:rPr>
          <w:rFonts w:ascii="Times New Roman" w:hAnsi="Times New Roman" w:cs="Times New Roman"/>
          <w:sz w:val="28"/>
          <w:szCs w:val="28"/>
        </w:rPr>
        <w:t xml:space="preserve"> 2.3.12 пункта 2.3</w:t>
      </w:r>
      <w:r w:rsidR="00DF3A28">
        <w:rPr>
          <w:rFonts w:ascii="Times New Roman" w:hAnsi="Times New Roman" w:cs="Times New Roman"/>
          <w:sz w:val="28"/>
          <w:szCs w:val="28"/>
        </w:rPr>
        <w:t>. раздела 2 р</w:t>
      </w:r>
      <w:r w:rsidR="00D833CA" w:rsidRPr="00C55747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F910BF">
        <w:rPr>
          <w:rFonts w:ascii="Times New Roman" w:hAnsi="Times New Roman" w:cs="Times New Roman"/>
          <w:sz w:val="28"/>
          <w:szCs w:val="28"/>
        </w:rPr>
        <w:t xml:space="preserve">   </w:t>
      </w:r>
      <w:r w:rsidR="00D833CA" w:rsidRPr="00C55747">
        <w:rPr>
          <w:rFonts w:ascii="Times New Roman" w:hAnsi="Times New Roman" w:cs="Times New Roman"/>
          <w:sz w:val="28"/>
          <w:szCs w:val="28"/>
        </w:rPr>
        <w:t>Совета</w:t>
      </w:r>
    </w:p>
    <w:p w:rsidR="00E66762" w:rsidRDefault="001B3C73" w:rsidP="00F910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66762">
        <w:rPr>
          <w:rFonts w:ascii="Times New Roman" w:hAnsi="Times New Roman" w:cs="Times New Roman"/>
          <w:sz w:val="28"/>
          <w:szCs w:val="28"/>
        </w:rPr>
        <w:t>полномоченные ли</w:t>
      </w:r>
      <w:r w:rsidR="00DF3A28">
        <w:rPr>
          <w:rFonts w:ascii="Times New Roman" w:hAnsi="Times New Roman" w:cs="Times New Roman"/>
          <w:sz w:val="28"/>
          <w:szCs w:val="28"/>
        </w:rPr>
        <w:t>ца осуществляют ознакомление с р</w:t>
      </w:r>
      <w:r w:rsidR="00E66762">
        <w:rPr>
          <w:rFonts w:ascii="Times New Roman" w:hAnsi="Times New Roman" w:cs="Times New Roman"/>
          <w:sz w:val="28"/>
          <w:szCs w:val="28"/>
        </w:rPr>
        <w:t xml:space="preserve">ешением Совета муниципальных служащих и лиц, замещающих муниципальную должность </w:t>
      </w:r>
      <w:r w:rsidR="006A1B5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66762">
        <w:rPr>
          <w:rFonts w:ascii="Times New Roman" w:hAnsi="Times New Roman" w:cs="Times New Roman"/>
          <w:sz w:val="28"/>
          <w:szCs w:val="28"/>
        </w:rPr>
        <w:t>в местной администрации и Совете, а также граждан Российской Федерации при поступлении на муниципальную службу:</w:t>
      </w:r>
    </w:p>
    <w:p w:rsidR="00FB3A7E" w:rsidRPr="00E302CF" w:rsidRDefault="00E728A1" w:rsidP="00E66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2CF">
        <w:rPr>
          <w:rFonts w:ascii="Times New Roman" w:hAnsi="Times New Roman" w:cs="Times New Roman"/>
          <w:sz w:val="28"/>
          <w:szCs w:val="28"/>
        </w:rPr>
        <w:t>за период с 28 февраля 2019 г.</w:t>
      </w:r>
      <w:r w:rsidR="00A971FE" w:rsidRPr="00E302CF">
        <w:rPr>
          <w:rFonts w:ascii="Times New Roman" w:hAnsi="Times New Roman" w:cs="Times New Roman"/>
          <w:sz w:val="28"/>
          <w:szCs w:val="28"/>
        </w:rPr>
        <w:t xml:space="preserve">   </w:t>
      </w:r>
      <w:r w:rsidR="00E302CF" w:rsidRPr="00E302CF">
        <w:rPr>
          <w:rFonts w:ascii="Times New Roman" w:hAnsi="Times New Roman" w:cs="Times New Roman"/>
          <w:sz w:val="28"/>
          <w:szCs w:val="28"/>
        </w:rPr>
        <w:t>по 07 ноября</w:t>
      </w:r>
      <w:r w:rsidR="00573010" w:rsidRPr="00E302CF">
        <w:rPr>
          <w:rFonts w:ascii="Times New Roman" w:hAnsi="Times New Roman" w:cs="Times New Roman"/>
          <w:sz w:val="28"/>
          <w:szCs w:val="28"/>
        </w:rPr>
        <w:t xml:space="preserve"> 202</w:t>
      </w:r>
      <w:r w:rsidR="00E302CF" w:rsidRPr="00E302CF">
        <w:rPr>
          <w:rFonts w:ascii="Times New Roman" w:hAnsi="Times New Roman" w:cs="Times New Roman"/>
          <w:sz w:val="28"/>
          <w:szCs w:val="28"/>
        </w:rPr>
        <w:t>4</w:t>
      </w:r>
      <w:r w:rsidR="00337E49" w:rsidRPr="00E302CF">
        <w:rPr>
          <w:rFonts w:ascii="Times New Roman" w:hAnsi="Times New Roman" w:cs="Times New Roman"/>
          <w:sz w:val="28"/>
          <w:szCs w:val="28"/>
        </w:rPr>
        <w:t xml:space="preserve"> г.</w:t>
      </w:r>
      <w:r w:rsidR="00FB3A7E" w:rsidRPr="00E302CF">
        <w:rPr>
          <w:rFonts w:ascii="Times New Roman" w:hAnsi="Times New Roman" w:cs="Times New Roman"/>
          <w:sz w:val="28"/>
          <w:szCs w:val="28"/>
        </w:rPr>
        <w:t xml:space="preserve"> ознакомлено </w:t>
      </w:r>
      <w:r w:rsidR="00E66762" w:rsidRPr="00E302C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302CF" w:rsidRPr="00E302CF">
        <w:rPr>
          <w:rFonts w:ascii="Times New Roman" w:hAnsi="Times New Roman" w:cs="Times New Roman"/>
          <w:sz w:val="28"/>
          <w:szCs w:val="28"/>
        </w:rPr>
        <w:t>44</w:t>
      </w:r>
      <w:r w:rsidR="00FB3A7E" w:rsidRPr="00E302CF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321ED2" w:rsidRPr="00E302CF">
        <w:rPr>
          <w:rFonts w:ascii="Times New Roman" w:hAnsi="Times New Roman" w:cs="Times New Roman"/>
          <w:sz w:val="28"/>
          <w:szCs w:val="28"/>
        </w:rPr>
        <w:t xml:space="preserve"> служащих</w:t>
      </w:r>
      <w:r w:rsidR="00FB3A7E" w:rsidRPr="00E302CF">
        <w:rPr>
          <w:rFonts w:ascii="Times New Roman" w:hAnsi="Times New Roman" w:cs="Times New Roman"/>
          <w:sz w:val="28"/>
          <w:szCs w:val="28"/>
        </w:rPr>
        <w:t xml:space="preserve"> </w:t>
      </w:r>
      <w:r w:rsidR="00A40276" w:rsidRPr="00E302CF">
        <w:rPr>
          <w:rFonts w:ascii="Times New Roman" w:hAnsi="Times New Roman" w:cs="Times New Roman"/>
          <w:sz w:val="28"/>
          <w:szCs w:val="28"/>
        </w:rPr>
        <w:t>и 2</w:t>
      </w:r>
      <w:r w:rsidR="00FB3A7E" w:rsidRPr="00E302CF">
        <w:rPr>
          <w:rFonts w:ascii="Times New Roman" w:hAnsi="Times New Roman" w:cs="Times New Roman"/>
          <w:sz w:val="28"/>
          <w:szCs w:val="28"/>
        </w:rPr>
        <w:t xml:space="preserve"> лиц</w:t>
      </w:r>
      <w:r w:rsidR="008D04CD" w:rsidRPr="00E302CF">
        <w:rPr>
          <w:rFonts w:ascii="Times New Roman" w:hAnsi="Times New Roman" w:cs="Times New Roman"/>
          <w:sz w:val="28"/>
          <w:szCs w:val="28"/>
        </w:rPr>
        <w:t>а,</w:t>
      </w:r>
      <w:r w:rsidR="00E66762" w:rsidRPr="00E302CF">
        <w:rPr>
          <w:rFonts w:ascii="Times New Roman" w:hAnsi="Times New Roman" w:cs="Times New Roman"/>
          <w:sz w:val="28"/>
          <w:szCs w:val="28"/>
        </w:rPr>
        <w:t xml:space="preserve"> замещающих</w:t>
      </w:r>
      <w:r w:rsidR="00FB3A7E" w:rsidRPr="00E302CF">
        <w:rPr>
          <w:rFonts w:ascii="Times New Roman" w:hAnsi="Times New Roman" w:cs="Times New Roman"/>
          <w:sz w:val="28"/>
          <w:szCs w:val="28"/>
        </w:rPr>
        <w:t xml:space="preserve"> муниципальные должности</w:t>
      </w:r>
      <w:r w:rsidR="00C96B46" w:rsidRPr="00E302CF">
        <w:rPr>
          <w:rFonts w:ascii="Times New Roman" w:hAnsi="Times New Roman" w:cs="Times New Roman"/>
          <w:sz w:val="28"/>
          <w:szCs w:val="28"/>
        </w:rPr>
        <w:t>;</w:t>
      </w:r>
    </w:p>
    <w:p w:rsidR="00296639" w:rsidRPr="00E302CF" w:rsidRDefault="00573010" w:rsidP="00C009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2CF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141674" w:rsidRPr="00E30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период с </w:t>
      </w:r>
      <w:r w:rsidR="00E302CF">
        <w:rPr>
          <w:rFonts w:ascii="Times New Roman" w:hAnsi="Times New Roman" w:cs="Times New Roman"/>
          <w:color w:val="000000" w:themeColor="text1"/>
          <w:sz w:val="28"/>
          <w:szCs w:val="28"/>
        </w:rPr>
        <w:t>07 ноября 2024</w:t>
      </w:r>
      <w:r w:rsidRPr="00E30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296639" w:rsidRPr="00E30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2085" w:rsidRPr="00E30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настоящее </w:t>
      </w:r>
      <w:r w:rsidR="00E72931" w:rsidRPr="00E302CF">
        <w:rPr>
          <w:rFonts w:ascii="Times New Roman" w:hAnsi="Times New Roman" w:cs="Times New Roman"/>
          <w:color w:val="000000" w:themeColor="text1"/>
          <w:sz w:val="28"/>
          <w:szCs w:val="28"/>
        </w:rPr>
        <w:t>время</w:t>
      </w:r>
      <w:r w:rsidR="00E72931" w:rsidRPr="00E302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0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должностные лица ОМСУ на муниципальную службу не </w:t>
      </w:r>
      <w:r w:rsidR="00E302CF">
        <w:rPr>
          <w:rFonts w:ascii="Times New Roman" w:hAnsi="Times New Roman" w:cs="Times New Roman"/>
          <w:color w:val="000000" w:themeColor="text1"/>
          <w:sz w:val="28"/>
          <w:szCs w:val="28"/>
        </w:rPr>
        <w:t>назначались</w:t>
      </w:r>
      <w:r w:rsidR="00CC75FF" w:rsidRPr="00E302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C75FF" w:rsidRPr="00A5398E" w:rsidRDefault="00CC75FF" w:rsidP="00CC7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358">
        <w:rPr>
          <w:rFonts w:ascii="Times New Roman" w:hAnsi="Times New Roman" w:cs="Times New Roman"/>
          <w:b/>
          <w:sz w:val="28"/>
          <w:szCs w:val="28"/>
        </w:rPr>
        <w:t> </w:t>
      </w:r>
      <w:r w:rsidRPr="00A5398E">
        <w:rPr>
          <w:rFonts w:ascii="Times New Roman" w:hAnsi="Times New Roman" w:cs="Times New Roman"/>
          <w:sz w:val="28"/>
          <w:szCs w:val="28"/>
        </w:rPr>
        <w:t xml:space="preserve">В целях выявления рисков нарушения антимонопольного законодательства уполномоченными лицами в </w:t>
      </w:r>
      <w:r w:rsidR="00337E49" w:rsidRPr="00A5398E">
        <w:rPr>
          <w:rFonts w:ascii="Times New Roman" w:hAnsi="Times New Roman" w:cs="Times New Roman"/>
          <w:sz w:val="28"/>
          <w:szCs w:val="28"/>
        </w:rPr>
        <w:t xml:space="preserve">срок не позднее </w:t>
      </w:r>
      <w:r w:rsidR="00337E49" w:rsidRPr="00A5398E">
        <w:rPr>
          <w:rFonts w:ascii="Times New Roman" w:hAnsi="Times New Roman" w:cs="Times New Roman"/>
          <w:sz w:val="28"/>
          <w:szCs w:val="28"/>
        </w:rPr>
        <w:br/>
        <w:t>01 февраля г.</w:t>
      </w:r>
      <w:r w:rsidRPr="00A5398E">
        <w:rPr>
          <w:rFonts w:ascii="Times New Roman" w:hAnsi="Times New Roman" w:cs="Times New Roman"/>
          <w:sz w:val="28"/>
          <w:szCs w:val="28"/>
        </w:rPr>
        <w:t xml:space="preserve">, следующего за отчетным, проводятся </w:t>
      </w:r>
      <w:r w:rsidR="00C22B32" w:rsidRPr="00A5398E">
        <w:rPr>
          <w:rFonts w:ascii="Times New Roman" w:hAnsi="Times New Roman" w:cs="Times New Roman"/>
          <w:sz w:val="28"/>
          <w:szCs w:val="28"/>
        </w:rPr>
        <w:t>мероприятия,</w:t>
      </w:r>
      <w:r w:rsidRPr="00A5398E">
        <w:rPr>
          <w:rFonts w:ascii="Times New Roman" w:hAnsi="Times New Roman" w:cs="Times New Roman"/>
          <w:sz w:val="28"/>
          <w:szCs w:val="28"/>
        </w:rPr>
        <w:t xml:space="preserve"> предусм</w:t>
      </w:r>
      <w:r w:rsidR="00DF3A28" w:rsidRPr="00A5398E">
        <w:rPr>
          <w:rFonts w:ascii="Times New Roman" w:hAnsi="Times New Roman" w:cs="Times New Roman"/>
          <w:sz w:val="28"/>
          <w:szCs w:val="28"/>
        </w:rPr>
        <w:t>отренные пунктом 3.2 раздела 3 р</w:t>
      </w:r>
      <w:r w:rsidRPr="00A5398E">
        <w:rPr>
          <w:rFonts w:ascii="Times New Roman" w:hAnsi="Times New Roman" w:cs="Times New Roman"/>
          <w:sz w:val="28"/>
          <w:szCs w:val="28"/>
        </w:rPr>
        <w:t>ешения Совета</w:t>
      </w:r>
      <w:r w:rsidR="00E66762" w:rsidRPr="00A5398E">
        <w:rPr>
          <w:rFonts w:ascii="Times New Roman" w:hAnsi="Times New Roman" w:cs="Times New Roman"/>
          <w:sz w:val="28"/>
          <w:szCs w:val="28"/>
        </w:rPr>
        <w:t>.</w:t>
      </w:r>
    </w:p>
    <w:p w:rsidR="00CC75FF" w:rsidRDefault="00CC75FF" w:rsidP="00CC7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выявленных в </w:t>
      </w:r>
      <w:r w:rsidR="000277EE">
        <w:rPr>
          <w:rFonts w:ascii="Times New Roman" w:hAnsi="Times New Roman" w:cs="Times New Roman"/>
          <w:sz w:val="28"/>
          <w:szCs w:val="28"/>
        </w:rPr>
        <w:t>ОМСУ</w:t>
      </w:r>
      <w:r>
        <w:rPr>
          <w:rFonts w:ascii="Times New Roman" w:hAnsi="Times New Roman" w:cs="Times New Roman"/>
          <w:sz w:val="28"/>
          <w:szCs w:val="28"/>
        </w:rPr>
        <w:t xml:space="preserve"> нарушений антимонопольного законодательства за предыдущие 3 года (наличие предостережений, предупреждений, штрафов, жалоб, возбужденных дел) проводится не реже одного раза в год, при подготовке ежегодного </w:t>
      </w:r>
      <w:r w:rsidR="00D70AD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оклада </w:t>
      </w:r>
      <w:r w:rsidRPr="00E41AE8">
        <w:rPr>
          <w:rFonts w:ascii="Times New Roman" w:hAnsi="Times New Roman" w:cs="Times New Roman"/>
          <w:sz w:val="28"/>
          <w:szCs w:val="28"/>
        </w:rPr>
        <w:t xml:space="preserve">об антимонопольном </w:t>
      </w:r>
      <w:proofErr w:type="spellStart"/>
      <w:r w:rsidRPr="00E41AE8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E41AE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41AE8">
        <w:rPr>
          <w:rFonts w:ascii="Times New Roman" w:hAnsi="Times New Roman" w:cs="Times New Roman"/>
          <w:sz w:val="28"/>
          <w:szCs w:val="28"/>
        </w:rPr>
        <w:t xml:space="preserve">в </w:t>
      </w:r>
      <w:r w:rsidR="004935B5" w:rsidRPr="00C55747">
        <w:rPr>
          <w:rFonts w:ascii="Times New Roman" w:hAnsi="Times New Roman" w:cs="Times New Roman"/>
          <w:sz w:val="28"/>
          <w:szCs w:val="28"/>
        </w:rPr>
        <w:t>органах местного самоуправления внутригородского муниципального образования города Севастополя Гагаринский муниципальный окр</w:t>
      </w:r>
      <w:r w:rsidR="004935B5">
        <w:rPr>
          <w:rFonts w:ascii="Times New Roman" w:hAnsi="Times New Roman" w:cs="Times New Roman"/>
          <w:sz w:val="28"/>
          <w:szCs w:val="28"/>
        </w:rPr>
        <w:t>уг</w:t>
      </w:r>
      <w:r w:rsidR="00E66762">
        <w:rPr>
          <w:rFonts w:ascii="Times New Roman" w:eastAsia="Calibri" w:hAnsi="Times New Roman" w:cs="Times New Roman"/>
          <w:bCs/>
          <w:kern w:val="32"/>
          <w:sz w:val="28"/>
          <w:szCs w:val="28"/>
          <w:lang w:eastAsia="uk-UA"/>
        </w:rPr>
        <w:t>.</w:t>
      </w:r>
    </w:p>
    <w:p w:rsidR="008D04CD" w:rsidRPr="00C55747" w:rsidRDefault="00321ED2" w:rsidP="008D0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747">
        <w:rPr>
          <w:rFonts w:ascii="Times New Roman" w:hAnsi="Times New Roman" w:cs="Times New Roman"/>
          <w:sz w:val="28"/>
          <w:szCs w:val="28"/>
        </w:rPr>
        <w:t xml:space="preserve">В структурных подразделениях </w:t>
      </w:r>
      <w:r w:rsidR="000277EE">
        <w:rPr>
          <w:rFonts w:ascii="Times New Roman" w:hAnsi="Times New Roman" w:cs="Times New Roman"/>
          <w:sz w:val="28"/>
          <w:szCs w:val="28"/>
        </w:rPr>
        <w:t>ОМСУ</w:t>
      </w:r>
      <w:r w:rsidR="00A155D2">
        <w:rPr>
          <w:rFonts w:ascii="Times New Roman" w:hAnsi="Times New Roman" w:cs="Times New Roman"/>
          <w:sz w:val="28"/>
          <w:szCs w:val="28"/>
        </w:rPr>
        <w:t xml:space="preserve"> </w:t>
      </w:r>
      <w:r w:rsidRPr="00C55747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A84555">
        <w:rPr>
          <w:rFonts w:ascii="Times New Roman" w:hAnsi="Times New Roman" w:cs="Times New Roman"/>
          <w:sz w:val="28"/>
          <w:szCs w:val="28"/>
        </w:rPr>
        <w:t>с января</w:t>
      </w:r>
      <w:r w:rsidR="00C943DD">
        <w:rPr>
          <w:rFonts w:ascii="Times New Roman" w:hAnsi="Times New Roman" w:cs="Times New Roman"/>
          <w:sz w:val="28"/>
          <w:szCs w:val="28"/>
        </w:rPr>
        <w:t xml:space="preserve"> 2024</w:t>
      </w:r>
      <w:r w:rsidR="00CC75FF">
        <w:rPr>
          <w:rFonts w:ascii="Times New Roman" w:hAnsi="Times New Roman" w:cs="Times New Roman"/>
          <w:sz w:val="28"/>
          <w:szCs w:val="28"/>
        </w:rPr>
        <w:t xml:space="preserve"> г. </w:t>
      </w:r>
      <w:r w:rsidR="00D70ADB">
        <w:rPr>
          <w:rFonts w:ascii="Times New Roman" w:hAnsi="Times New Roman" w:cs="Times New Roman"/>
          <w:sz w:val="28"/>
          <w:szCs w:val="28"/>
        </w:rPr>
        <w:t>по декабрь</w:t>
      </w:r>
      <w:r w:rsidR="00C943DD">
        <w:rPr>
          <w:rFonts w:ascii="Times New Roman" w:hAnsi="Times New Roman" w:cs="Times New Roman"/>
          <w:sz w:val="28"/>
          <w:szCs w:val="28"/>
        </w:rPr>
        <w:t xml:space="preserve"> 2024</w:t>
      </w:r>
      <w:r w:rsidR="00337E49">
        <w:rPr>
          <w:rFonts w:ascii="Times New Roman" w:hAnsi="Times New Roman" w:cs="Times New Roman"/>
          <w:sz w:val="28"/>
          <w:szCs w:val="28"/>
        </w:rPr>
        <w:t xml:space="preserve"> г. </w:t>
      </w:r>
      <w:r w:rsidRPr="00C55747">
        <w:rPr>
          <w:rFonts w:ascii="Times New Roman" w:hAnsi="Times New Roman" w:cs="Times New Roman"/>
          <w:sz w:val="28"/>
          <w:szCs w:val="28"/>
        </w:rPr>
        <w:t xml:space="preserve">организована и проведена работа по осуществлению сбора сведений о наличии нарушений антимонопольного законодательства, составлению перечня нарушений антимонопольного законодательства. </w:t>
      </w:r>
    </w:p>
    <w:p w:rsidR="00E82ECC" w:rsidRPr="00C55747" w:rsidRDefault="00321ED2" w:rsidP="008D0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747">
        <w:rPr>
          <w:rFonts w:ascii="Times New Roman" w:hAnsi="Times New Roman" w:cs="Times New Roman"/>
          <w:sz w:val="28"/>
          <w:szCs w:val="28"/>
        </w:rPr>
        <w:t xml:space="preserve">В целях выявления и исключения рисков нарушения антимонопольного законодательства, а также проведения анализа о целесообразности (нецелесообразности) внесения изменений в </w:t>
      </w:r>
      <w:r w:rsidR="004F68F7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C55747"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r w:rsidR="00A5398E">
        <w:rPr>
          <w:rFonts w:ascii="Times New Roman" w:hAnsi="Times New Roman" w:cs="Times New Roman"/>
          <w:sz w:val="28"/>
          <w:szCs w:val="28"/>
        </w:rPr>
        <w:t>ОМСУ</w:t>
      </w:r>
      <w:r w:rsidRPr="00C55747">
        <w:rPr>
          <w:rFonts w:ascii="Times New Roman" w:hAnsi="Times New Roman" w:cs="Times New Roman"/>
          <w:sz w:val="28"/>
          <w:szCs w:val="28"/>
        </w:rPr>
        <w:t xml:space="preserve"> сформирован и размещен на официальном сайте </w:t>
      </w:r>
      <w:r w:rsidRPr="00C55747">
        <w:rPr>
          <w:rFonts w:ascii="Times New Roman" w:hAnsi="Times New Roman" w:cs="Times New Roman"/>
          <w:sz w:val="28"/>
          <w:szCs w:val="28"/>
        </w:rPr>
        <w:lastRenderedPageBreak/>
        <w:t xml:space="preserve">перечень действующих </w:t>
      </w:r>
      <w:r w:rsidR="006A561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55747">
        <w:rPr>
          <w:rFonts w:ascii="Times New Roman" w:hAnsi="Times New Roman" w:cs="Times New Roman"/>
          <w:sz w:val="28"/>
          <w:szCs w:val="28"/>
        </w:rPr>
        <w:t xml:space="preserve">нормативных правовых актов, принятых </w:t>
      </w:r>
      <w:r w:rsidR="004F68F7">
        <w:rPr>
          <w:rFonts w:ascii="Times New Roman" w:hAnsi="Times New Roman" w:cs="Times New Roman"/>
          <w:sz w:val="28"/>
          <w:szCs w:val="28"/>
        </w:rPr>
        <w:t>ОМСУ</w:t>
      </w:r>
      <w:r w:rsidRPr="00C55747">
        <w:rPr>
          <w:rFonts w:ascii="Times New Roman" w:hAnsi="Times New Roman" w:cs="Times New Roman"/>
          <w:sz w:val="28"/>
          <w:szCs w:val="28"/>
        </w:rPr>
        <w:t xml:space="preserve"> с уведомлением о начале сбора замечаний и предложений ор</w:t>
      </w:r>
      <w:r w:rsidR="00750D0A">
        <w:rPr>
          <w:rFonts w:ascii="Times New Roman" w:hAnsi="Times New Roman" w:cs="Times New Roman"/>
          <w:sz w:val="28"/>
          <w:szCs w:val="28"/>
        </w:rPr>
        <w:t>ганизаций и граждан с мая 20</w:t>
      </w:r>
      <w:r w:rsidR="00C943DD">
        <w:rPr>
          <w:rFonts w:ascii="Times New Roman" w:hAnsi="Times New Roman" w:cs="Times New Roman"/>
          <w:sz w:val="28"/>
          <w:szCs w:val="28"/>
        </w:rPr>
        <w:t>24</w:t>
      </w:r>
      <w:r w:rsidR="00E66762">
        <w:rPr>
          <w:rFonts w:ascii="Times New Roman" w:hAnsi="Times New Roman" w:cs="Times New Roman"/>
          <w:sz w:val="28"/>
          <w:szCs w:val="28"/>
        </w:rPr>
        <w:t xml:space="preserve"> </w:t>
      </w:r>
      <w:r w:rsidR="00337E49">
        <w:rPr>
          <w:rFonts w:ascii="Times New Roman" w:hAnsi="Times New Roman" w:cs="Times New Roman"/>
          <w:sz w:val="28"/>
          <w:szCs w:val="28"/>
        </w:rPr>
        <w:t>г.</w:t>
      </w:r>
      <w:r w:rsidR="00E82ECC" w:rsidRPr="00C55747">
        <w:rPr>
          <w:rFonts w:ascii="Times New Roman" w:hAnsi="Times New Roman" w:cs="Times New Roman"/>
          <w:sz w:val="28"/>
          <w:szCs w:val="28"/>
        </w:rPr>
        <w:t xml:space="preserve"> по </w:t>
      </w:r>
      <w:r w:rsidR="00C943DD">
        <w:rPr>
          <w:rFonts w:ascii="Times New Roman" w:hAnsi="Times New Roman" w:cs="Times New Roman"/>
          <w:sz w:val="28"/>
          <w:szCs w:val="28"/>
        </w:rPr>
        <w:t>август 2024</w:t>
      </w:r>
      <w:r w:rsidR="00E82ECC" w:rsidRPr="00C55747">
        <w:rPr>
          <w:rFonts w:ascii="Times New Roman" w:hAnsi="Times New Roman" w:cs="Times New Roman"/>
          <w:sz w:val="28"/>
          <w:szCs w:val="28"/>
        </w:rPr>
        <w:t xml:space="preserve"> г</w:t>
      </w:r>
      <w:r w:rsidRPr="00C55747">
        <w:rPr>
          <w:rFonts w:ascii="Times New Roman" w:hAnsi="Times New Roman" w:cs="Times New Roman"/>
          <w:sz w:val="28"/>
          <w:szCs w:val="28"/>
        </w:rPr>
        <w:t>.</w:t>
      </w:r>
    </w:p>
    <w:p w:rsidR="00E82ECC" w:rsidRPr="00C55747" w:rsidRDefault="00321ED2" w:rsidP="008D0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747">
        <w:rPr>
          <w:rFonts w:ascii="Times New Roman" w:hAnsi="Times New Roman" w:cs="Times New Roman"/>
          <w:sz w:val="28"/>
          <w:szCs w:val="28"/>
        </w:rPr>
        <w:t xml:space="preserve"> В указанный в уведомлении срок замечания и предложения </w:t>
      </w:r>
      <w:r w:rsidR="00E6676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C55747">
        <w:rPr>
          <w:rFonts w:ascii="Times New Roman" w:hAnsi="Times New Roman" w:cs="Times New Roman"/>
          <w:sz w:val="28"/>
          <w:szCs w:val="28"/>
        </w:rPr>
        <w:t xml:space="preserve">от организаций и граждан не поступили. </w:t>
      </w:r>
    </w:p>
    <w:p w:rsidR="006A1B54" w:rsidRDefault="007C729A" w:rsidP="00A53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017B2" w:rsidRPr="001F24F8">
        <w:rPr>
          <w:rFonts w:ascii="Times New Roman" w:hAnsi="Times New Roman" w:cs="Times New Roman"/>
          <w:sz w:val="28"/>
          <w:szCs w:val="28"/>
        </w:rPr>
        <w:t xml:space="preserve">ОМСУ приняты следующие </w:t>
      </w:r>
      <w:r w:rsidR="00A0447E" w:rsidRPr="001F24F8">
        <w:rPr>
          <w:rFonts w:ascii="Times New Roman" w:hAnsi="Times New Roman" w:cs="Times New Roman"/>
          <w:sz w:val="28"/>
          <w:szCs w:val="28"/>
        </w:rPr>
        <w:t>муниципальные норматив</w:t>
      </w:r>
      <w:r w:rsidR="006A561D" w:rsidRPr="001F24F8">
        <w:rPr>
          <w:rFonts w:ascii="Times New Roman" w:hAnsi="Times New Roman" w:cs="Times New Roman"/>
          <w:sz w:val="28"/>
          <w:szCs w:val="28"/>
        </w:rPr>
        <w:t>ные правовые акта</w:t>
      </w:r>
      <w:r w:rsidR="00C57BCC" w:rsidRPr="001F24F8">
        <w:rPr>
          <w:rFonts w:ascii="Times New Roman" w:hAnsi="Times New Roman" w:cs="Times New Roman"/>
          <w:sz w:val="28"/>
          <w:szCs w:val="28"/>
        </w:rPr>
        <w:t>, соответствующие</w:t>
      </w:r>
      <w:r w:rsidR="004017B2" w:rsidRPr="001F24F8">
        <w:rPr>
          <w:rFonts w:ascii="Times New Roman" w:hAnsi="Times New Roman" w:cs="Times New Roman"/>
          <w:sz w:val="28"/>
          <w:szCs w:val="28"/>
        </w:rPr>
        <w:t xml:space="preserve"> антимонопольному законодательству, которые размещены на официальном сайте</w:t>
      </w:r>
      <w:r w:rsidR="00750D0A" w:rsidRPr="001F24F8">
        <w:rPr>
          <w:rFonts w:ascii="Times New Roman" w:hAnsi="Times New Roman" w:cs="Times New Roman"/>
          <w:sz w:val="28"/>
          <w:szCs w:val="28"/>
        </w:rPr>
        <w:t xml:space="preserve">, на официальном сайте Единой информационной системы в сфере закупок </w:t>
      </w:r>
      <w:r w:rsidR="004017B2" w:rsidRPr="001F24F8">
        <w:rPr>
          <w:rFonts w:ascii="Times New Roman" w:hAnsi="Times New Roman" w:cs="Times New Roman"/>
          <w:sz w:val="28"/>
          <w:szCs w:val="28"/>
        </w:rPr>
        <w:t>в установленном порядке</w:t>
      </w:r>
      <w:r w:rsidR="001B3C73" w:rsidRPr="001F24F8">
        <w:rPr>
          <w:rFonts w:ascii="Times New Roman" w:hAnsi="Times New Roman" w:cs="Times New Roman"/>
          <w:sz w:val="28"/>
          <w:szCs w:val="28"/>
        </w:rPr>
        <w:t xml:space="preserve"> </w:t>
      </w:r>
      <w:r w:rsidR="001B3C73" w:rsidRPr="001F24F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10" w:history="1">
        <w:r w:rsidR="001B3C73" w:rsidRPr="001F24F8">
          <w:rPr>
            <w:rStyle w:val="aa"/>
            <w:rFonts w:ascii="Times New Roman" w:hAnsi="Times New Roman"/>
            <w:color w:val="000000" w:themeColor="text1"/>
            <w:sz w:val="28"/>
            <w:szCs w:val="28"/>
          </w:rPr>
          <w:t>www.zakupki.gov.ru</w:t>
        </w:r>
      </w:hyperlink>
      <w:r w:rsidR="001B3C73" w:rsidRPr="001F24F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017B2" w:rsidRPr="001F24F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5398E" w:rsidRPr="00746BC0" w:rsidRDefault="00A5398E" w:rsidP="00A53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BC0">
        <w:rPr>
          <w:rFonts w:ascii="Times New Roman" w:hAnsi="Times New Roman" w:cs="Times New Roman"/>
          <w:sz w:val="28"/>
          <w:szCs w:val="28"/>
        </w:rPr>
        <w:t>1. Распоряжение местной администрации внутригородского муниципального образования города Севастополя Гагаринский</w:t>
      </w:r>
      <w:r w:rsidR="00746BC0" w:rsidRPr="00746BC0">
        <w:rPr>
          <w:rFonts w:ascii="Times New Roman" w:hAnsi="Times New Roman" w:cs="Times New Roman"/>
          <w:sz w:val="28"/>
          <w:szCs w:val="28"/>
        </w:rPr>
        <w:t xml:space="preserve"> муниципальный округ от 31 октября 2024 года № 100-РМА                                      </w:t>
      </w:r>
      <w:proofErr w:type="gramStart"/>
      <w:r w:rsidR="00746BC0" w:rsidRPr="00746BC0">
        <w:rPr>
          <w:rFonts w:ascii="Times New Roman" w:hAnsi="Times New Roman" w:cs="Times New Roman"/>
          <w:sz w:val="28"/>
          <w:szCs w:val="28"/>
        </w:rPr>
        <w:t xml:space="preserve">  </w:t>
      </w:r>
      <w:r w:rsidRPr="00746BC0">
        <w:rPr>
          <w:rFonts w:ascii="Times New Roman" w:hAnsi="Times New Roman" w:cs="Times New Roman"/>
          <w:sz w:val="28"/>
          <w:szCs w:val="28"/>
        </w:rPr>
        <w:t xml:space="preserve"> «</w:t>
      </w:r>
      <w:bookmarkStart w:id="0" w:name="OLE_LINK1"/>
      <w:proofErr w:type="gramEnd"/>
      <w:r w:rsidRPr="00746BC0">
        <w:rPr>
          <w:rFonts w:ascii="Times New Roman" w:hAnsi="Times New Roman" w:cs="Times New Roman"/>
          <w:sz w:val="28"/>
          <w:szCs w:val="28"/>
        </w:rPr>
        <w:t>Об утверждении нормативных затрат на обеспечение функций местной администрацией внутригородского муниципального образования города Севастополя Гагаринский муниципальный округ</w:t>
      </w:r>
      <w:bookmarkEnd w:id="0"/>
      <w:r w:rsidRPr="00746BC0">
        <w:rPr>
          <w:rFonts w:ascii="Times New Roman" w:hAnsi="Times New Roman" w:cs="Times New Roman"/>
          <w:sz w:val="28"/>
          <w:szCs w:val="28"/>
        </w:rPr>
        <w:t>»;</w:t>
      </w:r>
    </w:p>
    <w:p w:rsidR="005B397C" w:rsidRPr="00746BC0" w:rsidRDefault="00A5398E" w:rsidP="00082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BC0">
        <w:rPr>
          <w:rFonts w:ascii="Times New Roman" w:hAnsi="Times New Roman" w:cs="Times New Roman"/>
          <w:sz w:val="28"/>
          <w:szCs w:val="28"/>
        </w:rPr>
        <w:t>3.</w:t>
      </w:r>
      <w:r w:rsidRPr="00746BC0">
        <w:rPr>
          <w:sz w:val="28"/>
          <w:szCs w:val="28"/>
        </w:rPr>
        <w:t xml:space="preserve"> </w:t>
      </w:r>
      <w:r w:rsidRPr="00746BC0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B039A4" w:rsidRPr="00746BC0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746BC0" w:rsidRPr="00746BC0">
        <w:rPr>
          <w:rFonts w:ascii="Times New Roman" w:hAnsi="Times New Roman" w:cs="Times New Roman"/>
          <w:sz w:val="28"/>
          <w:szCs w:val="28"/>
        </w:rPr>
        <w:t>Гагаринского муниципального округа</w:t>
      </w:r>
      <w:r w:rsidRPr="00746BC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46BC0" w:rsidRPr="00746BC0">
        <w:rPr>
          <w:rFonts w:ascii="Times New Roman" w:hAnsi="Times New Roman" w:cs="Times New Roman"/>
          <w:sz w:val="28"/>
          <w:szCs w:val="28"/>
        </w:rPr>
        <w:t xml:space="preserve">       от 27 апреля 2024 г. № 2-РГ</w:t>
      </w:r>
      <w:r w:rsidRPr="00746BC0">
        <w:rPr>
          <w:rFonts w:ascii="Times New Roman" w:hAnsi="Times New Roman" w:cs="Times New Roman"/>
          <w:sz w:val="28"/>
          <w:szCs w:val="28"/>
        </w:rPr>
        <w:t xml:space="preserve"> «Об утверждении нормативных затрат </w:t>
      </w:r>
      <w:r w:rsidR="00B603DF" w:rsidRPr="00746BC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46BC0">
        <w:rPr>
          <w:rFonts w:ascii="Times New Roman" w:hAnsi="Times New Roman" w:cs="Times New Roman"/>
          <w:sz w:val="28"/>
          <w:szCs w:val="28"/>
        </w:rPr>
        <w:t xml:space="preserve">на обеспечение функций Совета Гагаринского муниципального округа». </w:t>
      </w:r>
    </w:p>
    <w:p w:rsidR="00A971FE" w:rsidRPr="00C55747" w:rsidRDefault="00A971FE" w:rsidP="00FA7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747">
        <w:rPr>
          <w:rFonts w:ascii="Times New Roman" w:hAnsi="Times New Roman" w:cs="Times New Roman"/>
          <w:sz w:val="28"/>
          <w:szCs w:val="28"/>
        </w:rPr>
        <w:t xml:space="preserve">Проекты </w:t>
      </w:r>
      <w:r w:rsidR="00DF3A28">
        <w:rPr>
          <w:rFonts w:ascii="Times New Roman" w:hAnsi="Times New Roman" w:cs="Times New Roman"/>
          <w:sz w:val="28"/>
          <w:szCs w:val="28"/>
        </w:rPr>
        <w:t>вышеуказанных МНПА также</w:t>
      </w:r>
      <w:r w:rsidRPr="00C55747">
        <w:rPr>
          <w:rFonts w:ascii="Times New Roman" w:hAnsi="Times New Roman" w:cs="Times New Roman"/>
          <w:sz w:val="28"/>
          <w:szCs w:val="28"/>
        </w:rPr>
        <w:t xml:space="preserve"> были размещены </w:t>
      </w:r>
      <w:r w:rsidR="00A66369">
        <w:rPr>
          <w:rFonts w:ascii="Times New Roman" w:hAnsi="Times New Roman" w:cs="Times New Roman"/>
          <w:sz w:val="28"/>
          <w:szCs w:val="28"/>
        </w:rPr>
        <w:t>в ЕИС в сфере закупок</w:t>
      </w:r>
      <w:r w:rsidRPr="00C55747">
        <w:rPr>
          <w:rFonts w:ascii="Times New Roman" w:hAnsi="Times New Roman" w:cs="Times New Roman"/>
          <w:sz w:val="28"/>
          <w:szCs w:val="28"/>
        </w:rPr>
        <w:t>.</w:t>
      </w:r>
    </w:p>
    <w:p w:rsidR="00D10263" w:rsidRPr="00C55747" w:rsidRDefault="00A0447E" w:rsidP="00A30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21ED2" w:rsidRPr="00C55747">
        <w:rPr>
          <w:rFonts w:ascii="Times New Roman" w:hAnsi="Times New Roman" w:cs="Times New Roman"/>
          <w:sz w:val="28"/>
          <w:szCs w:val="28"/>
        </w:rPr>
        <w:t xml:space="preserve">о итогам проведенного анализа </w:t>
      </w:r>
      <w:r w:rsidR="006A561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321ED2" w:rsidRPr="00C55747">
        <w:rPr>
          <w:rFonts w:ascii="Times New Roman" w:hAnsi="Times New Roman" w:cs="Times New Roman"/>
          <w:sz w:val="28"/>
          <w:szCs w:val="28"/>
        </w:rPr>
        <w:t>нормативных пр</w:t>
      </w:r>
      <w:r w:rsidR="00DF3A28">
        <w:rPr>
          <w:rFonts w:ascii="Times New Roman" w:hAnsi="Times New Roman" w:cs="Times New Roman"/>
          <w:sz w:val="28"/>
          <w:szCs w:val="28"/>
        </w:rPr>
        <w:t>авовых актов</w:t>
      </w:r>
      <w:r w:rsidR="00321ED2" w:rsidRPr="00C55747">
        <w:rPr>
          <w:rFonts w:ascii="Times New Roman" w:hAnsi="Times New Roman" w:cs="Times New Roman"/>
          <w:sz w:val="28"/>
          <w:szCs w:val="28"/>
        </w:rPr>
        <w:t xml:space="preserve"> сделан вывод об их соответствии антимонопольному </w:t>
      </w:r>
      <w:proofErr w:type="gramStart"/>
      <w:r w:rsidR="00250286" w:rsidRPr="00C55747">
        <w:rPr>
          <w:rFonts w:ascii="Times New Roman" w:hAnsi="Times New Roman" w:cs="Times New Roman"/>
          <w:sz w:val="28"/>
          <w:szCs w:val="28"/>
        </w:rPr>
        <w:t xml:space="preserve">законодательству, </w:t>
      </w:r>
      <w:r w:rsidR="00250286">
        <w:rPr>
          <w:rFonts w:ascii="Times New Roman" w:hAnsi="Times New Roman" w:cs="Times New Roman"/>
          <w:sz w:val="28"/>
          <w:szCs w:val="28"/>
        </w:rPr>
        <w:t xml:space="preserve"> </w:t>
      </w:r>
      <w:r w:rsidR="00DF3A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DF3A2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21ED2" w:rsidRPr="00C55747">
        <w:rPr>
          <w:rFonts w:ascii="Times New Roman" w:hAnsi="Times New Roman" w:cs="Times New Roman"/>
          <w:sz w:val="28"/>
          <w:szCs w:val="28"/>
        </w:rPr>
        <w:t xml:space="preserve">о нецелесообразности внесения изменений </w:t>
      </w:r>
      <w:r w:rsidR="00D10263" w:rsidRPr="00C55747">
        <w:rPr>
          <w:rFonts w:ascii="Times New Roman" w:hAnsi="Times New Roman" w:cs="Times New Roman"/>
          <w:sz w:val="28"/>
          <w:szCs w:val="28"/>
        </w:rPr>
        <w:t>в действующие нормативные право</w:t>
      </w:r>
      <w:r w:rsidR="00321ED2" w:rsidRPr="00C55747">
        <w:rPr>
          <w:rFonts w:ascii="Times New Roman" w:hAnsi="Times New Roman" w:cs="Times New Roman"/>
          <w:sz w:val="28"/>
          <w:szCs w:val="28"/>
        </w:rPr>
        <w:t xml:space="preserve">вые акты, а также в разработанные проекты нормативных правовых актов. </w:t>
      </w:r>
      <w:r w:rsidR="00D10263" w:rsidRPr="00C5574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6800" w:rsidRPr="00C55747" w:rsidRDefault="00321ED2" w:rsidP="00A30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747">
        <w:rPr>
          <w:rFonts w:ascii="Times New Roman" w:hAnsi="Times New Roman" w:cs="Times New Roman"/>
          <w:sz w:val="28"/>
          <w:szCs w:val="28"/>
        </w:rPr>
        <w:t xml:space="preserve">Ключевыми показателями эффективности антимонопольного комплаенса для </w:t>
      </w:r>
      <w:r w:rsidR="00930C2D" w:rsidRPr="00C55747">
        <w:rPr>
          <w:rFonts w:ascii="Times New Roman" w:hAnsi="Times New Roman" w:cs="Times New Roman"/>
          <w:sz w:val="28"/>
          <w:szCs w:val="28"/>
        </w:rPr>
        <w:t>ОМСУ</w:t>
      </w:r>
      <w:r w:rsidRPr="00C55747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A971FE" w:rsidRPr="00937338" w:rsidRDefault="00321ED2" w:rsidP="00A30A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747">
        <w:rPr>
          <w:rFonts w:ascii="Times New Roman" w:hAnsi="Times New Roman" w:cs="Times New Roman"/>
          <w:sz w:val="28"/>
          <w:szCs w:val="28"/>
        </w:rPr>
        <w:t xml:space="preserve">а) коэффициент снижения количества нарушений антимонопольного законодательства со стороны </w:t>
      </w:r>
      <w:r w:rsidR="00930C2D" w:rsidRPr="00C55747">
        <w:rPr>
          <w:rFonts w:ascii="Times New Roman" w:hAnsi="Times New Roman" w:cs="Times New Roman"/>
          <w:sz w:val="28"/>
          <w:szCs w:val="28"/>
        </w:rPr>
        <w:t>ОМСУ</w:t>
      </w:r>
      <w:r w:rsidR="00CF2058">
        <w:rPr>
          <w:rFonts w:ascii="Times New Roman" w:hAnsi="Times New Roman" w:cs="Times New Roman"/>
          <w:sz w:val="28"/>
          <w:szCs w:val="28"/>
        </w:rPr>
        <w:t xml:space="preserve"> (</w:t>
      </w:r>
      <w:r w:rsidR="00CF2058" w:rsidRPr="00937338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082FEB" w:rsidRPr="00937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сравнению с 2021</w:t>
      </w:r>
      <w:r w:rsidR="00A971FE" w:rsidRPr="00937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годом); </w:t>
      </w:r>
      <w:r w:rsidRPr="00937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971FE" w:rsidRPr="00C55747" w:rsidRDefault="00321ED2" w:rsidP="00A30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747">
        <w:rPr>
          <w:rFonts w:ascii="Times New Roman" w:hAnsi="Times New Roman" w:cs="Times New Roman"/>
          <w:sz w:val="28"/>
          <w:szCs w:val="28"/>
        </w:rPr>
        <w:t xml:space="preserve">б) доля проектов нормативных правовых актов </w:t>
      </w:r>
      <w:r w:rsidR="00930C2D" w:rsidRPr="00C55747">
        <w:rPr>
          <w:rFonts w:ascii="Times New Roman" w:hAnsi="Times New Roman" w:cs="Times New Roman"/>
          <w:sz w:val="28"/>
          <w:szCs w:val="28"/>
        </w:rPr>
        <w:t>ОМСУ</w:t>
      </w:r>
      <w:r w:rsidRPr="00C55747">
        <w:rPr>
          <w:rFonts w:ascii="Times New Roman" w:hAnsi="Times New Roman" w:cs="Times New Roman"/>
          <w:sz w:val="28"/>
          <w:szCs w:val="28"/>
        </w:rPr>
        <w:t xml:space="preserve">, в которых выявлены риски нарушения антимонопольного законодательства; </w:t>
      </w:r>
    </w:p>
    <w:p w:rsidR="00D10263" w:rsidRPr="00C55747" w:rsidRDefault="00321ED2" w:rsidP="00A30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747">
        <w:rPr>
          <w:rFonts w:ascii="Times New Roman" w:hAnsi="Times New Roman" w:cs="Times New Roman"/>
          <w:sz w:val="28"/>
          <w:szCs w:val="28"/>
        </w:rPr>
        <w:t xml:space="preserve">в) доля нормативных правовых актов </w:t>
      </w:r>
      <w:r w:rsidR="00930C2D" w:rsidRPr="00C55747">
        <w:rPr>
          <w:rFonts w:ascii="Times New Roman" w:hAnsi="Times New Roman" w:cs="Times New Roman"/>
          <w:sz w:val="28"/>
          <w:szCs w:val="28"/>
        </w:rPr>
        <w:t>ОМСУ</w:t>
      </w:r>
      <w:r w:rsidRPr="00C55747">
        <w:rPr>
          <w:rFonts w:ascii="Times New Roman" w:hAnsi="Times New Roman" w:cs="Times New Roman"/>
          <w:sz w:val="28"/>
          <w:szCs w:val="28"/>
        </w:rPr>
        <w:t xml:space="preserve">, в которых выявлены риски нарушения антимонопольного законодательства. </w:t>
      </w:r>
    </w:p>
    <w:p w:rsidR="00D10263" w:rsidRPr="00C55747" w:rsidRDefault="00321ED2" w:rsidP="00A30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747">
        <w:rPr>
          <w:rFonts w:ascii="Times New Roman" w:hAnsi="Times New Roman" w:cs="Times New Roman"/>
          <w:sz w:val="28"/>
          <w:szCs w:val="28"/>
        </w:rPr>
        <w:t xml:space="preserve">Оценка эффективности функционирования антимонопольного комплаенса и расчет ключевых показателей оценки эффективности антимонопольного комплаенса в </w:t>
      </w:r>
      <w:r w:rsidR="00D10263" w:rsidRPr="00C55747">
        <w:rPr>
          <w:rFonts w:ascii="Times New Roman" w:hAnsi="Times New Roman" w:cs="Times New Roman"/>
          <w:sz w:val="28"/>
          <w:szCs w:val="28"/>
        </w:rPr>
        <w:t>ОМСУ</w:t>
      </w:r>
      <w:r w:rsidRPr="00C55747">
        <w:rPr>
          <w:rFonts w:ascii="Times New Roman" w:hAnsi="Times New Roman" w:cs="Times New Roman"/>
          <w:sz w:val="28"/>
          <w:szCs w:val="28"/>
        </w:rPr>
        <w:t xml:space="preserve"> производится в соответствии с Методикой расчета ключевых показателей эффективности функционирования в федеральном органе исполнительной власти антимонопольного комплаенса, утвержденной приказом Федеральной антимонопольной </w:t>
      </w:r>
      <w:r w:rsidR="001F24F8">
        <w:rPr>
          <w:rFonts w:ascii="Times New Roman" w:hAnsi="Times New Roman" w:cs="Times New Roman"/>
          <w:sz w:val="28"/>
          <w:szCs w:val="28"/>
        </w:rPr>
        <w:t xml:space="preserve">службы от </w:t>
      </w:r>
      <w:r w:rsidR="00B603DF">
        <w:rPr>
          <w:rFonts w:ascii="Times New Roman" w:hAnsi="Times New Roman" w:cs="Times New Roman"/>
          <w:sz w:val="28"/>
          <w:szCs w:val="28"/>
        </w:rPr>
        <w:t>0</w:t>
      </w:r>
      <w:r w:rsidR="001F24F8">
        <w:rPr>
          <w:rFonts w:ascii="Times New Roman" w:hAnsi="Times New Roman" w:cs="Times New Roman"/>
          <w:sz w:val="28"/>
          <w:szCs w:val="28"/>
        </w:rPr>
        <w:t>5 февраля 2019 г.</w:t>
      </w:r>
      <w:r w:rsidR="00415156" w:rsidRPr="00C55747">
        <w:rPr>
          <w:rFonts w:ascii="Times New Roman" w:hAnsi="Times New Roman" w:cs="Times New Roman"/>
          <w:sz w:val="28"/>
          <w:szCs w:val="28"/>
        </w:rPr>
        <w:t xml:space="preserve"> №</w:t>
      </w:r>
      <w:r w:rsidRPr="00C55747">
        <w:rPr>
          <w:rFonts w:ascii="Times New Roman" w:hAnsi="Times New Roman" w:cs="Times New Roman"/>
          <w:sz w:val="28"/>
          <w:szCs w:val="28"/>
        </w:rPr>
        <w:t>133/19.</w:t>
      </w:r>
    </w:p>
    <w:p w:rsidR="00D10263" w:rsidRPr="00C55747" w:rsidRDefault="00321ED2" w:rsidP="001D46E2">
      <w:pPr>
        <w:pStyle w:val="ConsPlusNormal"/>
        <w:ind w:firstLine="567"/>
        <w:jc w:val="both"/>
        <w:rPr>
          <w:rFonts w:ascii="Times New Roman" w:eastAsia="Calibri" w:hAnsi="Times New Roman" w:cs="Times New Roman"/>
          <w:bCs/>
          <w:kern w:val="32"/>
          <w:sz w:val="28"/>
          <w:szCs w:val="28"/>
          <w:lang w:eastAsia="uk-UA"/>
        </w:rPr>
      </w:pPr>
      <w:r w:rsidRPr="00C55747">
        <w:rPr>
          <w:rFonts w:ascii="Times New Roman" w:hAnsi="Times New Roman" w:cs="Times New Roman"/>
          <w:sz w:val="28"/>
          <w:szCs w:val="28"/>
        </w:rPr>
        <w:t xml:space="preserve"> Уровень риска нарушения антимонопольного законодательства в </w:t>
      </w:r>
      <w:r w:rsidR="00930C2D" w:rsidRPr="00C55747">
        <w:rPr>
          <w:rFonts w:ascii="Times New Roman" w:hAnsi="Times New Roman" w:cs="Times New Roman"/>
          <w:sz w:val="28"/>
          <w:szCs w:val="28"/>
        </w:rPr>
        <w:t>ОМСУ</w:t>
      </w:r>
      <w:r w:rsidRPr="00C55747">
        <w:rPr>
          <w:rFonts w:ascii="Times New Roman" w:hAnsi="Times New Roman" w:cs="Times New Roman"/>
          <w:sz w:val="28"/>
          <w:szCs w:val="28"/>
        </w:rPr>
        <w:t xml:space="preserve"> определен как </w:t>
      </w:r>
      <w:r w:rsidR="00A971FE" w:rsidRPr="00C55747">
        <w:rPr>
          <w:rFonts w:ascii="Times New Roman" w:hAnsi="Times New Roman" w:cs="Times New Roman"/>
          <w:sz w:val="28"/>
          <w:szCs w:val="28"/>
        </w:rPr>
        <w:t>существенный</w:t>
      </w:r>
      <w:r w:rsidRPr="00C55747"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="00A971FE" w:rsidRPr="00C55747">
        <w:rPr>
          <w:rFonts w:ascii="Times New Roman" w:hAnsi="Times New Roman" w:cs="Times New Roman"/>
          <w:sz w:val="28"/>
          <w:szCs w:val="28"/>
        </w:rPr>
        <w:t xml:space="preserve">существует вероятность выдачи </w:t>
      </w:r>
      <w:r w:rsidR="00082FEB">
        <w:rPr>
          <w:rFonts w:ascii="Times New Roman" w:hAnsi="Times New Roman" w:cs="Times New Roman"/>
          <w:sz w:val="28"/>
          <w:szCs w:val="28"/>
        </w:rPr>
        <w:t>ОМСУ</w:t>
      </w:r>
      <w:r w:rsidR="001D46E2" w:rsidRPr="00C55747">
        <w:rPr>
          <w:rFonts w:ascii="Times New Roman" w:hAnsi="Times New Roman" w:cs="Times New Roman"/>
          <w:sz w:val="28"/>
          <w:szCs w:val="28"/>
        </w:rPr>
        <w:t xml:space="preserve"> предупреждений и возбуждения</w:t>
      </w:r>
      <w:r w:rsidR="00461E45">
        <w:rPr>
          <w:rFonts w:ascii="Times New Roman" w:hAnsi="Times New Roman" w:cs="Times New Roman"/>
          <w:sz w:val="28"/>
          <w:szCs w:val="28"/>
        </w:rPr>
        <w:t xml:space="preserve"> соответствующих дел</w:t>
      </w:r>
      <w:r w:rsidR="001D46E2" w:rsidRPr="00C55747">
        <w:rPr>
          <w:rFonts w:ascii="Times New Roman" w:hAnsi="Times New Roman" w:cs="Times New Roman"/>
          <w:sz w:val="28"/>
          <w:szCs w:val="28"/>
        </w:rPr>
        <w:t xml:space="preserve"> в отношении Совета Гагаринского муниципального округа или местной администрации дел</w:t>
      </w:r>
      <w:r w:rsidR="00A971FE" w:rsidRPr="00C55747">
        <w:rPr>
          <w:rFonts w:ascii="Times New Roman" w:hAnsi="Times New Roman" w:cs="Times New Roman"/>
          <w:sz w:val="28"/>
          <w:szCs w:val="28"/>
        </w:rPr>
        <w:t xml:space="preserve"> о нарушении антимонопольного законодательства</w:t>
      </w:r>
      <w:r w:rsidRPr="00C557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1F75" w:rsidRDefault="00461E45" w:rsidP="003C1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Муниципальные </w:t>
      </w:r>
      <w:r w:rsidR="00750D0A">
        <w:rPr>
          <w:rFonts w:ascii="Times New Roman" w:hAnsi="Times New Roman" w:cs="Times New Roman"/>
          <w:sz w:val="28"/>
          <w:szCs w:val="28"/>
        </w:rPr>
        <w:t>н</w:t>
      </w:r>
      <w:r w:rsidR="003C1F75" w:rsidRPr="00C55747">
        <w:rPr>
          <w:rFonts w:ascii="Times New Roman" w:hAnsi="Times New Roman" w:cs="Times New Roman"/>
          <w:sz w:val="28"/>
          <w:szCs w:val="28"/>
        </w:rPr>
        <w:t>ормативные правовые акты ОМС</w:t>
      </w:r>
      <w:r>
        <w:rPr>
          <w:rFonts w:ascii="Times New Roman" w:hAnsi="Times New Roman" w:cs="Times New Roman"/>
          <w:sz w:val="28"/>
          <w:szCs w:val="28"/>
        </w:rPr>
        <w:t>У, в которых ФАС России выявили</w:t>
      </w:r>
      <w:r w:rsidR="003C1F75" w:rsidRPr="00C55747">
        <w:rPr>
          <w:rFonts w:ascii="Times New Roman" w:hAnsi="Times New Roman" w:cs="Times New Roman"/>
          <w:sz w:val="28"/>
          <w:szCs w:val="28"/>
        </w:rPr>
        <w:t xml:space="preserve"> нарушения антимонопольного законодательства в указанный период, в ОМСУ отсутствуют.</w:t>
      </w:r>
    </w:p>
    <w:p w:rsidR="00352111" w:rsidRDefault="00352111" w:rsidP="00352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жалобы на действия местной администрации в Крымский УФАС не подавались.</w:t>
      </w:r>
    </w:p>
    <w:p w:rsidR="00352111" w:rsidRDefault="00352111" w:rsidP="00352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2023 г. по настоящее время на действия местной администрации были поданы следующие жалобы (исковые заявления):</w:t>
      </w:r>
    </w:p>
    <w:p w:rsidR="00352111" w:rsidRDefault="00352111" w:rsidP="0035211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1.  Жалоба ООО «4М «Групп»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действия местной администрации                   при проведении электронного аукциона на оказание услуг по удалению твердых коммунальных услуг на территории Гагаринского муниципального округа,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одана 04 марта 2023 г.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Федеральную антимонопольную службу                                     по Республике Крым и городу Севастополю.</w:t>
      </w:r>
      <w:r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 xml:space="preserve">   </w:t>
      </w:r>
    </w:p>
    <w:p w:rsidR="00352111" w:rsidRDefault="00352111" w:rsidP="003521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Согласно решению Управления Федеральной антимонопольной службы по Республике Крым и городу Севастополя за № 092/06/105-23/2023                                от 15 марта 2023 г. о нарушении законодательства об осуществлении закупок.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Жалоба </w:t>
      </w:r>
      <w:r>
        <w:rPr>
          <w:rFonts w:ascii="Times New Roman" w:hAnsi="Times New Roman" w:cs="Times New Roman"/>
          <w:sz w:val="28"/>
          <w:szCs w:val="28"/>
        </w:rPr>
        <w:t>ООО «4М «Групп» на действия местной администрации признана необоснованной.</w:t>
      </w:r>
    </w:p>
    <w:p w:rsidR="00352111" w:rsidRDefault="00352111" w:rsidP="003521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мае 2023 года ООО «4М «Групп» подало исковое заявление к местной администрации о признании незаконным действий ответчика -  установлении                 в п.5.9.  Приложения 1 «описание объекта закупки» о проведении электронного аукциона на оказание услуг на удаление твердых коммунальных отходов с территории Гагаринского муниципального округа - «Исполнитель обязан иметь лицензию на осуществление деятельности по сбору, транспортированию, обработке, утилизации, обезвреживанию, размещению отходов 1-4 классов опасности…». 29 августа 2023 года Арбитражный суд города Севастополя в удовлетворении иска отказал. Истцом подана апелляционная жалоба Решением Арбитражного суда горо</w:t>
      </w:r>
      <w:r w:rsidR="00C943DD">
        <w:rPr>
          <w:rFonts w:ascii="Times New Roman" w:hAnsi="Times New Roman" w:cs="Times New Roman"/>
          <w:sz w:val="28"/>
          <w:szCs w:val="28"/>
        </w:rPr>
        <w:t>да Севастополя</w:t>
      </w:r>
      <w:r>
        <w:rPr>
          <w:rFonts w:ascii="Times New Roman" w:hAnsi="Times New Roman" w:cs="Times New Roman"/>
          <w:sz w:val="28"/>
          <w:szCs w:val="28"/>
        </w:rPr>
        <w:t xml:space="preserve"> от 29 августа 2023 г. исковое заявление оставлено без изменения, апелляционная жалоба ООО «4М Групп» - без удовлетворения.</w:t>
      </w:r>
    </w:p>
    <w:p w:rsidR="00352111" w:rsidRDefault="00352111" w:rsidP="00C94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Подрядчик ООО «Авангард» устранил нарушения условий Контракта, в связи с чем, у местной администрации возникли обязательства по оплате Контракта. Акт о приемке выполненных работ подписан местной администрацией 16 июня 2023 года на общую сумму 2 099 000.00 рублей. Финансовые обязательства по оплате услуг в рамках Контракта были предусмотрены местным бюджетом на 2022 год (средства субвенции из бюджета города Севастополя).</w:t>
      </w:r>
    </w:p>
    <w:p w:rsidR="00352111" w:rsidRDefault="00352111" w:rsidP="00C94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нарушения условий Контракта Подрядчиком устранены в установленный срок, работа по исполнению Контракта местной администрацией принята, однако, произвести оплату выполненных работ по Контракту не предоставлялось возможным в связи с непредставлением субвенции главным распорядителем бюджетных средств - Департаментом городского хозяйства города Севастополя.</w:t>
      </w:r>
    </w:p>
    <w:p w:rsidR="00352111" w:rsidRDefault="00352111" w:rsidP="00C94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августа 2023 г. решением Арбитражного суда города Севастополя исковое заявление ООО «Авангард» к местной администрации о взыскании задолженности удовлетворено. Решение исполнено.</w:t>
      </w:r>
    </w:p>
    <w:p w:rsidR="00352111" w:rsidRPr="002F5D1E" w:rsidRDefault="00352111" w:rsidP="00C943DD">
      <w:pPr>
        <w:pStyle w:val="ae"/>
        <w:tabs>
          <w:tab w:val="num" w:pos="0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F5D1E">
        <w:rPr>
          <w:sz w:val="28"/>
          <w:szCs w:val="28"/>
        </w:rPr>
        <w:lastRenderedPageBreak/>
        <w:t xml:space="preserve">3. Жалоба ИП </w:t>
      </w:r>
      <w:proofErr w:type="spellStart"/>
      <w:r w:rsidRPr="002F5D1E">
        <w:rPr>
          <w:sz w:val="28"/>
          <w:szCs w:val="28"/>
        </w:rPr>
        <w:t>Мыца</w:t>
      </w:r>
      <w:proofErr w:type="spellEnd"/>
      <w:r w:rsidRPr="002F5D1E">
        <w:rPr>
          <w:sz w:val="28"/>
          <w:szCs w:val="28"/>
        </w:rPr>
        <w:t xml:space="preserve"> Антона Сергеевича на действия местной администрации при проведении электронного аукциона на оказание услуг по сбору и удалению твердых коммунальных отходов, в том числе с мест несанкционированных, неконтролируемых и бесхозных свалок, и транспортировке для их обработки, утилизации, размещения с территории внутригородского муниципального образования города Севастополя Гагаринский муниципальный округ подана 24.01.2024</w:t>
      </w:r>
      <w:r w:rsidRPr="002F5D1E">
        <w:rPr>
          <w:rFonts w:eastAsiaTheme="minorHAnsi"/>
          <w:sz w:val="28"/>
          <w:szCs w:val="28"/>
          <w:lang w:eastAsia="en-US"/>
        </w:rPr>
        <w:t xml:space="preserve"> </w:t>
      </w:r>
      <w:r w:rsidRPr="002F5D1E">
        <w:rPr>
          <w:color w:val="000000" w:themeColor="text1"/>
          <w:sz w:val="28"/>
          <w:szCs w:val="28"/>
        </w:rPr>
        <w:t>в Федеральную антимонопольную службу по Республике Крым и городу Севастополю.</w:t>
      </w:r>
      <w:r w:rsidRPr="002F5D1E">
        <w:rPr>
          <w:color w:val="334059"/>
          <w:sz w:val="28"/>
          <w:szCs w:val="28"/>
          <w:shd w:val="clear" w:color="auto" w:fill="FFFFFF"/>
        </w:rPr>
        <w:t xml:space="preserve">   </w:t>
      </w:r>
    </w:p>
    <w:p w:rsidR="00352111" w:rsidRPr="002F5D1E" w:rsidRDefault="00352111" w:rsidP="003521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5D1E">
        <w:rPr>
          <w:rFonts w:ascii="Times New Roman" w:hAnsi="Times New Roman" w:cs="Times New Roman"/>
          <w:sz w:val="28"/>
          <w:szCs w:val="28"/>
        </w:rPr>
        <w:tab/>
      </w:r>
      <w:r w:rsidRPr="002F5D1E">
        <w:rPr>
          <w:rFonts w:ascii="Times New Roman" w:hAnsi="Times New Roman"/>
          <w:sz w:val="28"/>
          <w:szCs w:val="28"/>
        </w:rPr>
        <w:t xml:space="preserve">Согласно решению Управления Федеральной антимонопольной службы по Республике Крым и городу Севастополя от 31.01.2024 № ВМ/1324/24 жалоба ИП </w:t>
      </w:r>
      <w:proofErr w:type="spellStart"/>
      <w:r w:rsidRPr="002F5D1E">
        <w:rPr>
          <w:rFonts w:ascii="Times New Roman" w:hAnsi="Times New Roman"/>
          <w:sz w:val="28"/>
          <w:szCs w:val="28"/>
        </w:rPr>
        <w:t>Мыц</w:t>
      </w:r>
      <w:proofErr w:type="spellEnd"/>
      <w:r w:rsidRPr="002F5D1E">
        <w:rPr>
          <w:rFonts w:ascii="Times New Roman" w:hAnsi="Times New Roman"/>
          <w:sz w:val="28"/>
          <w:szCs w:val="28"/>
        </w:rPr>
        <w:t xml:space="preserve"> Антона Сергеевича признана необоснованной.</w:t>
      </w:r>
    </w:p>
    <w:p w:rsidR="00352111" w:rsidRPr="002F5D1E" w:rsidRDefault="00352111" w:rsidP="003521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D1E">
        <w:rPr>
          <w:rFonts w:ascii="Times New Roman" w:hAnsi="Times New Roman"/>
          <w:sz w:val="28"/>
          <w:szCs w:val="28"/>
        </w:rPr>
        <w:tab/>
        <w:t xml:space="preserve">4. Жалоба ИП Копылова Павла Владимировича на </w:t>
      </w:r>
      <w:r w:rsidRPr="002F5D1E">
        <w:rPr>
          <w:rFonts w:ascii="Times New Roman" w:hAnsi="Times New Roman" w:cs="Times New Roman"/>
          <w:sz w:val="28"/>
          <w:szCs w:val="28"/>
        </w:rPr>
        <w:t>действия местной администрации при проведении запроса котировок в электронной форме на оказание услуг по содержанию детских игровых и спортивных площадок на территории внутригородского муниципального образования города Севастополя Гагаринский муниципальный округ подана 04.04.2024 в</w:t>
      </w:r>
      <w:r w:rsidRPr="002F5D1E">
        <w:t xml:space="preserve"> </w:t>
      </w:r>
      <w:r w:rsidRPr="002F5D1E">
        <w:rPr>
          <w:rFonts w:ascii="Times New Roman" w:hAnsi="Times New Roman" w:cs="Times New Roman"/>
          <w:sz w:val="28"/>
          <w:szCs w:val="28"/>
        </w:rPr>
        <w:t xml:space="preserve">Федеральную антимонопольную службу по Республике Крым и городу Севастополю.  </w:t>
      </w:r>
    </w:p>
    <w:p w:rsidR="00352111" w:rsidRPr="002F5D1E" w:rsidRDefault="00352111" w:rsidP="003521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5D1E">
        <w:rPr>
          <w:rFonts w:ascii="Times New Roman" w:hAnsi="Times New Roman" w:cs="Times New Roman"/>
          <w:sz w:val="28"/>
          <w:szCs w:val="28"/>
        </w:rPr>
        <w:tab/>
        <w:t xml:space="preserve">Согласно решению </w:t>
      </w:r>
      <w:r w:rsidRPr="002F5D1E">
        <w:rPr>
          <w:rFonts w:ascii="Times New Roman" w:hAnsi="Times New Roman"/>
          <w:sz w:val="28"/>
          <w:szCs w:val="28"/>
        </w:rPr>
        <w:t xml:space="preserve">Управления Федеральной антимонопольной службы по Республике Крым и городу Севастополя от 11.04.2024 № ВМ/5622/24 жалоба ИП Копылова Павла Владимировича признана необоснованной. </w:t>
      </w:r>
    </w:p>
    <w:p w:rsidR="00352111" w:rsidRPr="002F5D1E" w:rsidRDefault="00352111" w:rsidP="003521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5D1E">
        <w:rPr>
          <w:rFonts w:ascii="Times New Roman" w:hAnsi="Times New Roman"/>
          <w:sz w:val="28"/>
          <w:szCs w:val="28"/>
        </w:rPr>
        <w:tab/>
        <w:t xml:space="preserve">5. Жалоба ООО «Брокер Групп» на </w:t>
      </w:r>
      <w:r w:rsidRPr="002F5D1E">
        <w:rPr>
          <w:rFonts w:ascii="Times New Roman" w:hAnsi="Times New Roman" w:cs="Times New Roman"/>
          <w:sz w:val="28"/>
          <w:szCs w:val="28"/>
        </w:rPr>
        <w:t>действия местной администрации при проведении запроса котировок в электронной форме на капитальный ремонт детской площадки в сквере «Каменный цветок» по ул. Руднева в районе ТЦ «Муссон» на территории внутригородского муниципального образования города Севастополя Гагаринский муниципальный округ подана 01.08.2024 в Федеральную антимонопольную службу по Республике Крым и городу Севастополю.</w:t>
      </w:r>
    </w:p>
    <w:p w:rsidR="00352111" w:rsidRPr="002F5D1E" w:rsidRDefault="00352111" w:rsidP="002F5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5D1E">
        <w:rPr>
          <w:rFonts w:ascii="Times New Roman" w:hAnsi="Times New Roman"/>
          <w:sz w:val="28"/>
          <w:szCs w:val="28"/>
        </w:rPr>
        <w:tab/>
        <w:t>Согласно решению Управления Федеральной антимонопольной службы по Республике Крым и городу Севастополя № ВМ/12056/24 от 07.08.2024 жалоба ООО «Брокер Групп</w:t>
      </w:r>
      <w:proofErr w:type="gramStart"/>
      <w:r w:rsidRPr="002F5D1E">
        <w:rPr>
          <w:rFonts w:ascii="Times New Roman" w:hAnsi="Times New Roman"/>
          <w:sz w:val="28"/>
          <w:szCs w:val="28"/>
        </w:rPr>
        <w:t>»</w:t>
      </w:r>
      <w:proofErr w:type="gramEnd"/>
      <w:r w:rsidRPr="002F5D1E">
        <w:rPr>
          <w:rFonts w:ascii="Times New Roman" w:hAnsi="Times New Roman"/>
          <w:sz w:val="28"/>
          <w:szCs w:val="28"/>
        </w:rPr>
        <w:t xml:space="preserve"> была признана обоснованной.</w:t>
      </w:r>
    </w:p>
    <w:p w:rsidR="00352111" w:rsidRDefault="00352111" w:rsidP="00352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2022 г. по настоящее время на действия Совета Гагаринского муниципального округа жалобы в УФАС России не подавались.</w:t>
      </w:r>
    </w:p>
    <w:p w:rsidR="00352111" w:rsidRDefault="00352111" w:rsidP="003521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решением Крымского УФАС России от 06 октября 2021 г.  </w:t>
      </w:r>
      <w:r w:rsidR="00C943DD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№ 092/06/104-284/2021 РНП, по информации, представленной местной админист</w:t>
      </w:r>
      <w:r w:rsidR="00C943DD">
        <w:rPr>
          <w:rFonts w:ascii="Times New Roman" w:hAnsi="Times New Roman" w:cs="Times New Roman"/>
          <w:sz w:val="28"/>
          <w:szCs w:val="28"/>
        </w:rPr>
        <w:t xml:space="preserve">рации </w:t>
      </w:r>
      <w:r>
        <w:rPr>
          <w:rFonts w:ascii="Times New Roman" w:hAnsi="Times New Roman" w:cs="Times New Roman"/>
          <w:sz w:val="28"/>
          <w:szCs w:val="28"/>
        </w:rPr>
        <w:t xml:space="preserve">в отношении 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Общество с ограниченной ответственностью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Лукман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-Лес» </w:t>
      </w:r>
      <w:r>
        <w:rPr>
          <w:rFonts w:ascii="Times New Roman" w:hAnsi="Times New Roman" w:cs="Times New Roman"/>
          <w:sz w:val="28"/>
          <w:szCs w:val="28"/>
        </w:rPr>
        <w:t xml:space="preserve">вышеуказанный хозяйственный субъект включен в реестр недобросовестных поставщиков (подрядчиков, исполнителей), в связи </w:t>
      </w:r>
      <w:r w:rsidR="00C943D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 неисполнением муниципального контракта, заключенного с Заказчиком (местной администрацией) по результатам электронного аукциона </w:t>
      </w:r>
      <w:r w:rsidR="00C943D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на выполнение работ -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покос территорий зеленых зон, в том числе газонов, со сбором и вывозом скошенной травы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сроком на два года. </w:t>
      </w:r>
    </w:p>
    <w:p w:rsidR="00352111" w:rsidRDefault="00352111" w:rsidP="003521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Действия Крымского УФАС России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(3-е лицо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местная администрация) по данному вопросу обжаловались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Лукман</w:t>
      </w:r>
      <w:proofErr w:type="spellEnd"/>
      <w:r>
        <w:rPr>
          <w:rFonts w:ascii="Times New Roman" w:hAnsi="Times New Roman" w:cs="Times New Roman"/>
          <w:sz w:val="28"/>
          <w:szCs w:val="28"/>
        </w:rPr>
        <w:t>-Лес» в Арбитражный суд Республики Крым.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52111" w:rsidRDefault="00352111" w:rsidP="003521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Рассмотрение заявления о признании незаконным и отмене решения Управления федеральной антимонопольной службы по Республике Крым и городу Севастополю от 11 октября 2021 г. по делу №092/06/104-284/2021- РНП о включении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-Лес» в реестр недобросовестных поставщиков определением Арбитражного суда Республики Крым от 13 марта 2023 г. оставлено без рассмотрения. </w:t>
      </w:r>
    </w:p>
    <w:p w:rsidR="00352111" w:rsidRDefault="00352111" w:rsidP="00352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размещена на официальном сайте Единой информационной системы в сфере закупок и на сайте Арбитражного суда.</w:t>
      </w:r>
    </w:p>
    <w:p w:rsidR="00352111" w:rsidRDefault="00C943DD" w:rsidP="003521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2022 - 2024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352111">
        <w:rPr>
          <w:rFonts w:ascii="Times New Roman" w:hAnsi="Times New Roman" w:cs="Times New Roman"/>
          <w:sz w:val="28"/>
          <w:szCs w:val="28"/>
        </w:rPr>
        <w:t xml:space="preserve"> по данному вопросу местная администрация информацию (документов) не подавала.</w:t>
      </w:r>
    </w:p>
    <w:p w:rsidR="008F7BB1" w:rsidRDefault="00103DEA" w:rsidP="008061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  <w:r w:rsidR="00D63BCA">
        <w:rPr>
          <w:rFonts w:ascii="Times New Roman" w:hAnsi="Times New Roman" w:cs="Times New Roman"/>
          <w:sz w:val="28"/>
          <w:szCs w:val="28"/>
        </w:rPr>
        <w:t>мероприятий</w:t>
      </w:r>
      <w:r w:rsidR="008F7BB1" w:rsidRPr="00C55747">
        <w:rPr>
          <w:rFonts w:ascii="Times New Roman" w:hAnsi="Times New Roman" w:cs="Times New Roman"/>
          <w:sz w:val="28"/>
          <w:szCs w:val="28"/>
        </w:rPr>
        <w:t xml:space="preserve"> («дорожная карта») по снижению рисков нарушения антимонопольного законодательства </w:t>
      </w:r>
      <w:r w:rsidR="00B614EC">
        <w:rPr>
          <w:rFonts w:ascii="Times New Roman" w:hAnsi="Times New Roman" w:cs="Times New Roman"/>
          <w:sz w:val="28"/>
          <w:szCs w:val="28"/>
        </w:rPr>
        <w:t>в местной администрации</w:t>
      </w:r>
      <w:r w:rsidR="008F7BB1" w:rsidRPr="00C55747">
        <w:rPr>
          <w:rFonts w:ascii="Times New Roman" w:eastAsia="Calibri" w:hAnsi="Times New Roman" w:cs="Times New Roman"/>
          <w:bCs/>
          <w:kern w:val="32"/>
          <w:sz w:val="28"/>
          <w:szCs w:val="28"/>
          <w:lang w:eastAsia="uk-UA"/>
        </w:rPr>
        <w:t xml:space="preserve"> города Севастополя</w:t>
      </w:r>
      <w:r w:rsidR="008F7BB1" w:rsidRPr="00C55747">
        <w:rPr>
          <w:rFonts w:ascii="Times New Roman" w:hAnsi="Times New Roman" w:cs="Times New Roman"/>
          <w:sz w:val="28"/>
          <w:szCs w:val="28"/>
        </w:rPr>
        <w:t xml:space="preserve"> </w:t>
      </w:r>
      <w:r w:rsidR="008F7BB1" w:rsidRPr="00C55747">
        <w:rPr>
          <w:rFonts w:ascii="Times New Roman" w:eastAsia="Calibri" w:hAnsi="Times New Roman" w:cs="Times New Roman"/>
          <w:bCs/>
          <w:kern w:val="32"/>
          <w:sz w:val="28"/>
          <w:szCs w:val="28"/>
          <w:lang w:eastAsia="uk-UA"/>
        </w:rPr>
        <w:t>Гагаринский муниципальный округ на</w:t>
      </w:r>
      <w:r w:rsidR="00C943DD">
        <w:rPr>
          <w:rFonts w:ascii="Times New Roman" w:hAnsi="Times New Roman" w:cs="Times New Roman"/>
          <w:sz w:val="28"/>
          <w:szCs w:val="28"/>
        </w:rPr>
        <w:t xml:space="preserve"> 2024</w:t>
      </w:r>
      <w:r w:rsidR="008F7BB1" w:rsidRPr="00C55747">
        <w:rPr>
          <w:rFonts w:ascii="Times New Roman" w:hAnsi="Times New Roman" w:cs="Times New Roman"/>
          <w:sz w:val="28"/>
          <w:szCs w:val="28"/>
        </w:rPr>
        <w:t xml:space="preserve"> год</w:t>
      </w:r>
      <w:r w:rsidR="00DF1BD5">
        <w:rPr>
          <w:rFonts w:ascii="Times New Roman" w:hAnsi="Times New Roman" w:cs="Times New Roman"/>
          <w:sz w:val="28"/>
          <w:szCs w:val="28"/>
        </w:rPr>
        <w:t xml:space="preserve"> </w:t>
      </w:r>
      <w:r w:rsidR="00B614EC">
        <w:rPr>
          <w:rFonts w:ascii="Times New Roman" w:hAnsi="Times New Roman" w:cs="Times New Roman"/>
          <w:sz w:val="28"/>
          <w:szCs w:val="28"/>
        </w:rPr>
        <w:t xml:space="preserve">принят </w:t>
      </w:r>
      <w:r w:rsidR="00DF1BD5">
        <w:rPr>
          <w:rFonts w:ascii="Times New Roman" w:hAnsi="Times New Roman" w:cs="Times New Roman"/>
          <w:sz w:val="28"/>
          <w:szCs w:val="28"/>
        </w:rPr>
        <w:t xml:space="preserve">(распоряжение местной </w:t>
      </w:r>
      <w:r w:rsidR="003C7B08">
        <w:rPr>
          <w:rFonts w:ascii="Times New Roman" w:hAnsi="Times New Roman" w:cs="Times New Roman"/>
          <w:sz w:val="28"/>
          <w:szCs w:val="28"/>
        </w:rPr>
        <w:t>администр</w:t>
      </w:r>
      <w:r w:rsidR="00C943DD">
        <w:rPr>
          <w:rFonts w:ascii="Times New Roman" w:hAnsi="Times New Roman" w:cs="Times New Roman"/>
          <w:sz w:val="28"/>
          <w:szCs w:val="28"/>
        </w:rPr>
        <w:t>ации от 28 декабря 2023 г. № 148</w:t>
      </w:r>
      <w:r w:rsidR="00EA0C8E">
        <w:rPr>
          <w:rFonts w:ascii="Times New Roman" w:hAnsi="Times New Roman" w:cs="Times New Roman"/>
          <w:sz w:val="28"/>
          <w:szCs w:val="28"/>
        </w:rPr>
        <w:t>)</w:t>
      </w:r>
      <w:r w:rsidR="001B3C73">
        <w:rPr>
          <w:rFonts w:ascii="Times New Roman" w:hAnsi="Times New Roman" w:cs="Times New Roman"/>
          <w:sz w:val="28"/>
          <w:szCs w:val="28"/>
        </w:rPr>
        <w:t>.</w:t>
      </w:r>
    </w:p>
    <w:p w:rsidR="00B614EC" w:rsidRPr="00AD1F61" w:rsidRDefault="00B614EC" w:rsidP="000F2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61">
        <w:rPr>
          <w:rFonts w:ascii="Times New Roman" w:hAnsi="Times New Roman" w:cs="Times New Roman"/>
          <w:sz w:val="28"/>
          <w:szCs w:val="28"/>
        </w:rPr>
        <w:t xml:space="preserve">План мероприятий («дорожная карта») по снижению рисков нарушения антимонопольного законодательства </w:t>
      </w:r>
      <w:r w:rsidR="006A6B3B" w:rsidRPr="00AD1F61">
        <w:rPr>
          <w:rFonts w:ascii="Times New Roman" w:hAnsi="Times New Roman" w:cs="Times New Roman"/>
          <w:sz w:val="28"/>
          <w:szCs w:val="28"/>
        </w:rPr>
        <w:t>в Совете</w:t>
      </w:r>
      <w:r w:rsidRPr="00AD1F61">
        <w:rPr>
          <w:rFonts w:ascii="Times New Roman" w:hAnsi="Times New Roman" w:cs="Times New Roman"/>
          <w:sz w:val="28"/>
          <w:szCs w:val="28"/>
        </w:rPr>
        <w:t xml:space="preserve"> Гагаринского муниципального округа</w:t>
      </w:r>
      <w:r w:rsidRPr="00AD1F61">
        <w:rPr>
          <w:rFonts w:ascii="Times New Roman" w:eastAsia="Calibri" w:hAnsi="Times New Roman" w:cs="Times New Roman"/>
          <w:bCs/>
          <w:kern w:val="32"/>
          <w:sz w:val="28"/>
          <w:szCs w:val="28"/>
          <w:lang w:eastAsia="uk-UA"/>
        </w:rPr>
        <w:t xml:space="preserve"> на</w:t>
      </w:r>
      <w:r w:rsidR="00C943DD">
        <w:rPr>
          <w:rFonts w:ascii="Times New Roman" w:hAnsi="Times New Roman" w:cs="Times New Roman"/>
          <w:sz w:val="28"/>
          <w:szCs w:val="28"/>
        </w:rPr>
        <w:t xml:space="preserve"> 2024</w:t>
      </w:r>
      <w:r w:rsidRPr="00AD1F61">
        <w:rPr>
          <w:rFonts w:ascii="Times New Roman" w:hAnsi="Times New Roman" w:cs="Times New Roman"/>
          <w:sz w:val="28"/>
          <w:szCs w:val="28"/>
        </w:rPr>
        <w:t xml:space="preserve"> год принят (распоряжение Совета Гагаринского муниципального о</w:t>
      </w:r>
      <w:r w:rsidR="00C943DD">
        <w:rPr>
          <w:rFonts w:ascii="Times New Roman" w:hAnsi="Times New Roman" w:cs="Times New Roman"/>
          <w:sz w:val="28"/>
          <w:szCs w:val="28"/>
        </w:rPr>
        <w:t>круга от 27 декабря 2023</w:t>
      </w:r>
      <w:r w:rsidR="00AD1F61" w:rsidRPr="00AD1F61">
        <w:rPr>
          <w:rFonts w:ascii="Times New Roman" w:hAnsi="Times New Roman" w:cs="Times New Roman"/>
          <w:sz w:val="28"/>
          <w:szCs w:val="28"/>
        </w:rPr>
        <w:t xml:space="preserve"> г. № 27</w:t>
      </w:r>
      <w:r w:rsidRPr="00AD1F61">
        <w:rPr>
          <w:rFonts w:ascii="Times New Roman" w:hAnsi="Times New Roman" w:cs="Times New Roman"/>
          <w:sz w:val="28"/>
          <w:szCs w:val="28"/>
        </w:rPr>
        <w:t>/С).</w:t>
      </w:r>
    </w:p>
    <w:p w:rsidR="00D833CA" w:rsidRPr="00C32618" w:rsidRDefault="006E283B" w:rsidP="002B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747">
        <w:rPr>
          <w:rFonts w:ascii="Times New Roman" w:hAnsi="Times New Roman" w:cs="Times New Roman"/>
          <w:sz w:val="28"/>
          <w:szCs w:val="28"/>
        </w:rPr>
        <w:t>ОМСУ в своей деятельности руководствуются</w:t>
      </w:r>
      <w:r w:rsidR="00C32618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C32618" w:rsidRPr="00C55747">
        <w:rPr>
          <w:rFonts w:ascii="Times New Roman" w:hAnsi="Times New Roman" w:cs="Times New Roman"/>
          <w:sz w:val="28"/>
          <w:szCs w:val="28"/>
        </w:rPr>
        <w:t>распоряжением</w:t>
      </w:r>
      <w:r w:rsidR="00801AF8" w:rsidRPr="00C5574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 октября 2018 г. </w:t>
      </w:r>
      <w:r w:rsidR="00C3261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01AF8" w:rsidRPr="00C55747">
        <w:rPr>
          <w:rFonts w:ascii="Times New Roman" w:hAnsi="Times New Roman" w:cs="Times New Roman"/>
          <w:sz w:val="28"/>
          <w:szCs w:val="28"/>
        </w:rPr>
        <w:t xml:space="preserve">№ 2258-р «Об утверждении методических рекомендаций по созданию </w:t>
      </w:r>
      <w:r w:rsidR="00C3261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01AF8" w:rsidRPr="00C55747">
        <w:rPr>
          <w:rFonts w:ascii="Times New Roman" w:hAnsi="Times New Roman" w:cs="Times New Roman"/>
          <w:sz w:val="28"/>
          <w:szCs w:val="28"/>
        </w:rPr>
        <w:t xml:space="preserve">и организации федеральными органами исполнительной власти системы внутреннего обеспечения соответствия требованиям антимонопольного </w:t>
      </w:r>
      <w:r w:rsidR="00C32618" w:rsidRPr="00C55747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C32618">
        <w:rPr>
          <w:rFonts w:ascii="Times New Roman" w:hAnsi="Times New Roman" w:cs="Times New Roman"/>
          <w:sz w:val="28"/>
          <w:szCs w:val="28"/>
        </w:rPr>
        <w:t>», п</w:t>
      </w:r>
      <w:r w:rsidR="00C32618" w:rsidRPr="00C32618">
        <w:rPr>
          <w:rFonts w:ascii="Times New Roman" w:hAnsi="Times New Roman" w:cs="Times New Roman"/>
          <w:sz w:val="28"/>
          <w:szCs w:val="28"/>
        </w:rPr>
        <w:t>риказ</w:t>
      </w:r>
      <w:r w:rsidR="00FF3EC5">
        <w:rPr>
          <w:rFonts w:ascii="Times New Roman" w:hAnsi="Times New Roman" w:cs="Times New Roman"/>
          <w:sz w:val="28"/>
          <w:szCs w:val="28"/>
        </w:rPr>
        <w:t xml:space="preserve">ом ФАС России от 05 февраля </w:t>
      </w:r>
      <w:r w:rsidR="00C32618">
        <w:rPr>
          <w:rFonts w:ascii="Times New Roman" w:hAnsi="Times New Roman" w:cs="Times New Roman"/>
          <w:sz w:val="28"/>
          <w:szCs w:val="28"/>
        </w:rPr>
        <w:t>2019</w:t>
      </w:r>
      <w:r w:rsidR="00FF3EC5">
        <w:rPr>
          <w:rFonts w:ascii="Times New Roman" w:hAnsi="Times New Roman" w:cs="Times New Roman"/>
          <w:sz w:val="28"/>
          <w:szCs w:val="28"/>
        </w:rPr>
        <w:t xml:space="preserve"> г.</w:t>
      </w:r>
      <w:r w:rsidR="00C32618">
        <w:rPr>
          <w:rFonts w:ascii="Times New Roman" w:hAnsi="Times New Roman" w:cs="Times New Roman"/>
          <w:sz w:val="28"/>
          <w:szCs w:val="28"/>
        </w:rPr>
        <w:t xml:space="preserve"> №</w:t>
      </w:r>
      <w:r w:rsidR="00C32618" w:rsidRPr="00C32618">
        <w:rPr>
          <w:rFonts w:ascii="Times New Roman" w:hAnsi="Times New Roman" w:cs="Times New Roman"/>
          <w:sz w:val="28"/>
          <w:szCs w:val="28"/>
        </w:rPr>
        <w:t xml:space="preserve"> 133/19</w:t>
      </w:r>
      <w:r w:rsidR="00C32618" w:rsidRPr="00C32618">
        <w:rPr>
          <w:rFonts w:ascii="Times New Roman" w:hAnsi="Times New Roman" w:cs="Times New Roman"/>
          <w:sz w:val="28"/>
          <w:szCs w:val="28"/>
        </w:rPr>
        <w:br/>
        <w:t>"Об утверждении методики расчета ключевых показателей эффективности функционирования в федеральном органе исполнительной власти антимонопольного комплаенса"</w:t>
      </w:r>
      <w:r w:rsidR="00C32618">
        <w:rPr>
          <w:rFonts w:ascii="Times New Roman" w:hAnsi="Times New Roman" w:cs="Times New Roman"/>
          <w:sz w:val="28"/>
          <w:szCs w:val="28"/>
        </w:rPr>
        <w:t xml:space="preserve"> и другими соответствующими приказами ФАС</w:t>
      </w:r>
      <w:r w:rsidR="0088054E" w:rsidRPr="00C32618">
        <w:rPr>
          <w:rFonts w:ascii="Times New Roman" w:hAnsi="Times New Roman" w:cs="Times New Roman"/>
          <w:sz w:val="28"/>
          <w:szCs w:val="28"/>
        </w:rPr>
        <w:t>.</w:t>
      </w:r>
    </w:p>
    <w:p w:rsidR="00C32618" w:rsidRPr="00327587" w:rsidRDefault="00C32618" w:rsidP="00C3261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327587">
        <w:rPr>
          <w:rFonts w:ascii="Times New Roman" w:hAnsi="Times New Roman"/>
          <w:sz w:val="28"/>
          <w:szCs w:val="28"/>
        </w:rPr>
        <w:t xml:space="preserve">Ключевые показатели эффективности антимонопольного комплаенса </w:t>
      </w:r>
      <w:r w:rsidR="00327587">
        <w:rPr>
          <w:rFonts w:ascii="Times New Roman" w:hAnsi="Times New Roman"/>
          <w:sz w:val="28"/>
          <w:szCs w:val="28"/>
        </w:rPr>
        <w:t xml:space="preserve">                   </w:t>
      </w:r>
      <w:r w:rsidRPr="00327587">
        <w:rPr>
          <w:rFonts w:ascii="Times New Roman" w:hAnsi="Times New Roman"/>
          <w:sz w:val="28"/>
          <w:szCs w:val="28"/>
        </w:rPr>
        <w:t xml:space="preserve">в ОМСУ; Карта рисков нарушения антимонопольного </w:t>
      </w:r>
      <w:r w:rsidR="00F767A4" w:rsidRPr="00327587">
        <w:rPr>
          <w:rFonts w:ascii="Times New Roman" w:hAnsi="Times New Roman"/>
          <w:sz w:val="28"/>
          <w:szCs w:val="28"/>
        </w:rPr>
        <w:t>законодательства ОМСУ</w:t>
      </w:r>
      <w:r w:rsidRPr="00327587">
        <w:rPr>
          <w:rFonts w:ascii="Times New Roman" w:hAnsi="Times New Roman"/>
          <w:bCs/>
          <w:kern w:val="32"/>
          <w:sz w:val="28"/>
          <w:szCs w:val="28"/>
          <w:lang w:eastAsia="uk-UA"/>
        </w:rPr>
        <w:t xml:space="preserve"> на</w:t>
      </w:r>
      <w:r w:rsidR="00327587" w:rsidRPr="00327587">
        <w:rPr>
          <w:rFonts w:ascii="Times New Roman" w:hAnsi="Times New Roman"/>
          <w:sz w:val="28"/>
          <w:szCs w:val="28"/>
        </w:rPr>
        <w:t xml:space="preserve"> 2024</w:t>
      </w:r>
      <w:r w:rsidRPr="00327587">
        <w:rPr>
          <w:rFonts w:ascii="Times New Roman" w:hAnsi="Times New Roman"/>
          <w:sz w:val="28"/>
          <w:szCs w:val="28"/>
        </w:rPr>
        <w:t xml:space="preserve"> год утверждены Главой Гагаринского муниципального округа (распоряж</w:t>
      </w:r>
      <w:r w:rsidR="003C7B08" w:rsidRPr="00327587">
        <w:rPr>
          <w:rFonts w:ascii="Times New Roman" w:hAnsi="Times New Roman"/>
          <w:sz w:val="28"/>
          <w:szCs w:val="28"/>
        </w:rPr>
        <w:t>ение ме</w:t>
      </w:r>
      <w:r w:rsidR="00327587" w:rsidRPr="00327587">
        <w:rPr>
          <w:rFonts w:ascii="Times New Roman" w:hAnsi="Times New Roman"/>
          <w:sz w:val="28"/>
          <w:szCs w:val="28"/>
        </w:rPr>
        <w:t>стной администрации от 29 марта 2024 г. № 2</w:t>
      </w:r>
      <w:r w:rsidR="003C7B08" w:rsidRPr="00327587">
        <w:rPr>
          <w:rFonts w:ascii="Times New Roman" w:hAnsi="Times New Roman"/>
          <w:sz w:val="28"/>
          <w:szCs w:val="28"/>
        </w:rPr>
        <w:t>4</w:t>
      </w:r>
      <w:r w:rsidR="00327587" w:rsidRPr="00327587">
        <w:rPr>
          <w:rFonts w:ascii="Times New Roman" w:hAnsi="Times New Roman"/>
          <w:sz w:val="28"/>
          <w:szCs w:val="28"/>
        </w:rPr>
        <w:t>/1</w:t>
      </w:r>
      <w:r w:rsidRPr="00327587">
        <w:rPr>
          <w:rFonts w:ascii="Times New Roman" w:hAnsi="Times New Roman"/>
          <w:sz w:val="28"/>
          <w:szCs w:val="28"/>
        </w:rPr>
        <w:t>; распоряжением Совета Гагаринс</w:t>
      </w:r>
      <w:r w:rsidR="00327587" w:rsidRPr="00327587">
        <w:rPr>
          <w:rFonts w:ascii="Times New Roman" w:hAnsi="Times New Roman"/>
          <w:sz w:val="28"/>
          <w:szCs w:val="28"/>
        </w:rPr>
        <w:t>кого муниципального округа от 29</w:t>
      </w:r>
      <w:r w:rsidRPr="00327587">
        <w:rPr>
          <w:rFonts w:ascii="Times New Roman" w:hAnsi="Times New Roman"/>
          <w:sz w:val="28"/>
          <w:szCs w:val="28"/>
        </w:rPr>
        <w:t xml:space="preserve"> марта </w:t>
      </w:r>
      <w:r w:rsidR="00327587">
        <w:rPr>
          <w:rFonts w:ascii="Times New Roman" w:hAnsi="Times New Roman"/>
          <w:sz w:val="28"/>
          <w:szCs w:val="28"/>
        </w:rPr>
        <w:t xml:space="preserve">                   </w:t>
      </w:r>
      <w:r w:rsidR="00327587" w:rsidRPr="00327587">
        <w:rPr>
          <w:rFonts w:ascii="Times New Roman" w:hAnsi="Times New Roman"/>
          <w:sz w:val="28"/>
          <w:szCs w:val="28"/>
        </w:rPr>
        <w:t>2024</w:t>
      </w:r>
      <w:r w:rsidRPr="00327587">
        <w:rPr>
          <w:rFonts w:ascii="Times New Roman" w:hAnsi="Times New Roman"/>
          <w:sz w:val="28"/>
          <w:szCs w:val="28"/>
        </w:rPr>
        <w:t xml:space="preserve"> г. № 05/</w:t>
      </w:r>
      <w:r w:rsidR="00327587" w:rsidRPr="00327587">
        <w:rPr>
          <w:rFonts w:ascii="Times New Roman" w:hAnsi="Times New Roman"/>
          <w:sz w:val="28"/>
          <w:szCs w:val="28"/>
        </w:rPr>
        <w:t>1/</w:t>
      </w:r>
      <w:r w:rsidRPr="00327587">
        <w:rPr>
          <w:rFonts w:ascii="Times New Roman" w:hAnsi="Times New Roman"/>
          <w:sz w:val="28"/>
          <w:szCs w:val="28"/>
        </w:rPr>
        <w:t xml:space="preserve">С). </w:t>
      </w:r>
    </w:p>
    <w:p w:rsidR="001D0EB9" w:rsidRPr="00461E45" w:rsidRDefault="001D0EB9" w:rsidP="001D0EB9">
      <w:pPr>
        <w:pStyle w:val="1"/>
        <w:shd w:val="clear" w:color="auto" w:fill="FFFFFF"/>
        <w:spacing w:before="0" w:after="0"/>
        <w:ind w:firstLine="708"/>
        <w:jc w:val="both"/>
        <w:rPr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461E45">
        <w:rPr>
          <w:rStyle w:val="aa"/>
          <w:rFonts w:ascii="Times New Roman" w:hAnsi="Times New Roman"/>
          <w:b w:val="0"/>
          <w:color w:val="000000" w:themeColor="text1"/>
          <w:sz w:val="28"/>
          <w:szCs w:val="28"/>
          <w:u w:val="none"/>
          <w:shd w:val="clear" w:color="auto" w:fill="FFFFFF"/>
        </w:rPr>
        <w:t xml:space="preserve">В соответствии с </w:t>
      </w:r>
      <w:r w:rsidR="00D8200B">
        <w:rPr>
          <w:rFonts w:ascii="Times New Roman" w:hAnsi="Times New Roman"/>
          <w:b w:val="0"/>
          <w:color w:val="000000" w:themeColor="text1"/>
          <w:sz w:val="28"/>
          <w:szCs w:val="28"/>
        </w:rPr>
        <w:t>Федеральным законом «</w:t>
      </w:r>
      <w:r w:rsidRPr="00461E45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О контрактной системе в сфере закупок товаров, работ, услуг для обеспечения государственных </w:t>
      </w:r>
      <w:r w:rsidR="00D8200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                                           </w:t>
      </w:r>
      <w:r w:rsidRPr="00461E45">
        <w:rPr>
          <w:rFonts w:ascii="Times New Roman" w:hAnsi="Times New Roman"/>
          <w:b w:val="0"/>
          <w:color w:val="000000" w:themeColor="text1"/>
          <w:sz w:val="28"/>
          <w:szCs w:val="28"/>
        </w:rPr>
        <w:t>и мун</w:t>
      </w:r>
      <w:r w:rsidR="00D8200B">
        <w:rPr>
          <w:rFonts w:ascii="Times New Roman" w:hAnsi="Times New Roman"/>
          <w:b w:val="0"/>
          <w:color w:val="000000" w:themeColor="text1"/>
          <w:sz w:val="28"/>
          <w:szCs w:val="28"/>
        </w:rPr>
        <w:t>иципальных нужд»</w:t>
      </w:r>
      <w:r w:rsidR="00461E45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от 05.04.2013 №</w:t>
      </w:r>
      <w:r w:rsidRPr="00461E45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44-ФЗ</w:t>
      </w:r>
      <w:r w:rsidRPr="00461E45">
        <w:rPr>
          <w:rStyle w:val="aa"/>
          <w:rFonts w:ascii="Times New Roman" w:hAnsi="Times New Roman"/>
          <w:b w:val="0"/>
          <w:color w:val="000000" w:themeColor="text1"/>
          <w:sz w:val="28"/>
          <w:szCs w:val="28"/>
          <w:u w:val="none"/>
          <w:shd w:val="clear" w:color="auto" w:fill="FFFFFF"/>
        </w:rPr>
        <w:t>, в рамках полномочий заключаются муниципальные контракты, проводятся конкурентные процедуры с соблюдением норм антимонопольного законодательства.</w:t>
      </w:r>
    </w:p>
    <w:p w:rsidR="00F05014" w:rsidRPr="00C55747" w:rsidRDefault="00F05014" w:rsidP="002B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747">
        <w:rPr>
          <w:rFonts w:ascii="Times New Roman" w:hAnsi="Times New Roman" w:cs="Times New Roman"/>
          <w:sz w:val="28"/>
          <w:szCs w:val="28"/>
        </w:rPr>
        <w:t>Повышение квалификац</w:t>
      </w:r>
      <w:r w:rsidR="00AB50A8">
        <w:rPr>
          <w:rFonts w:ascii="Times New Roman" w:hAnsi="Times New Roman" w:cs="Times New Roman"/>
          <w:sz w:val="28"/>
          <w:szCs w:val="28"/>
        </w:rPr>
        <w:t>ии уполномоченных лиц, связанных</w:t>
      </w:r>
      <w:r w:rsidRPr="00C55747">
        <w:rPr>
          <w:rFonts w:ascii="Times New Roman" w:hAnsi="Times New Roman" w:cs="Times New Roman"/>
          <w:sz w:val="28"/>
          <w:szCs w:val="28"/>
        </w:rPr>
        <w:t xml:space="preserve"> </w:t>
      </w:r>
      <w:r w:rsidR="00F767A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C55747">
        <w:rPr>
          <w:rFonts w:ascii="Times New Roman" w:hAnsi="Times New Roman" w:cs="Times New Roman"/>
          <w:sz w:val="28"/>
          <w:szCs w:val="28"/>
        </w:rPr>
        <w:t>с организацией и фу</w:t>
      </w:r>
      <w:r w:rsidR="00AB50A8">
        <w:rPr>
          <w:rFonts w:ascii="Times New Roman" w:hAnsi="Times New Roman" w:cs="Times New Roman"/>
          <w:sz w:val="28"/>
          <w:szCs w:val="28"/>
        </w:rPr>
        <w:t xml:space="preserve">нкционированием Положения </w:t>
      </w:r>
      <w:r w:rsidRPr="00C55747">
        <w:rPr>
          <w:rFonts w:ascii="Times New Roman" w:hAnsi="Times New Roman" w:cs="Times New Roman"/>
          <w:sz w:val="28"/>
          <w:szCs w:val="28"/>
        </w:rPr>
        <w:t xml:space="preserve">об антимонопольном </w:t>
      </w:r>
      <w:proofErr w:type="spellStart"/>
      <w:r w:rsidRPr="00C55747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C55747">
        <w:rPr>
          <w:rFonts w:ascii="Times New Roman" w:hAnsi="Times New Roman" w:cs="Times New Roman"/>
          <w:sz w:val="28"/>
          <w:szCs w:val="28"/>
        </w:rPr>
        <w:t xml:space="preserve"> в органах местного самоуправления внутригородского муниципального образования города Севастополя Гагаринский муниципальный окр</w:t>
      </w:r>
      <w:r w:rsidR="00DF1BD5">
        <w:rPr>
          <w:rFonts w:ascii="Times New Roman" w:hAnsi="Times New Roman" w:cs="Times New Roman"/>
          <w:sz w:val="28"/>
          <w:szCs w:val="28"/>
        </w:rPr>
        <w:t>уг</w:t>
      </w:r>
      <w:r w:rsidRPr="00C55747">
        <w:rPr>
          <w:rFonts w:ascii="Times New Roman" w:hAnsi="Times New Roman" w:cs="Times New Roman"/>
          <w:sz w:val="28"/>
          <w:szCs w:val="28"/>
        </w:rPr>
        <w:t xml:space="preserve"> не проводилось.</w:t>
      </w:r>
    </w:p>
    <w:p w:rsidR="002F602D" w:rsidRPr="00246605" w:rsidRDefault="00B14899" w:rsidP="002F602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46605">
        <w:rPr>
          <w:rFonts w:ascii="Times New Roman" w:hAnsi="Times New Roman"/>
          <w:sz w:val="28"/>
          <w:szCs w:val="28"/>
        </w:rPr>
        <w:lastRenderedPageBreak/>
        <w:t xml:space="preserve">В </w:t>
      </w:r>
      <w:r w:rsidR="00246605" w:rsidRPr="00246605">
        <w:rPr>
          <w:rFonts w:ascii="Times New Roman" w:hAnsi="Times New Roman"/>
          <w:sz w:val="28"/>
          <w:szCs w:val="28"/>
        </w:rPr>
        <w:t>ноябре</w:t>
      </w:r>
      <w:r w:rsidR="00207079" w:rsidRPr="00246605">
        <w:rPr>
          <w:rFonts w:ascii="Times New Roman" w:hAnsi="Times New Roman"/>
          <w:sz w:val="28"/>
          <w:szCs w:val="28"/>
        </w:rPr>
        <w:t xml:space="preserve"> </w:t>
      </w:r>
      <w:r w:rsidR="00246605" w:rsidRPr="00246605">
        <w:rPr>
          <w:rFonts w:ascii="Times New Roman" w:hAnsi="Times New Roman"/>
          <w:sz w:val="28"/>
          <w:szCs w:val="28"/>
        </w:rPr>
        <w:t>2024</w:t>
      </w:r>
      <w:r w:rsidR="00E679E9" w:rsidRPr="00246605">
        <w:rPr>
          <w:rFonts w:ascii="Times New Roman" w:hAnsi="Times New Roman"/>
          <w:sz w:val="28"/>
          <w:szCs w:val="28"/>
        </w:rPr>
        <w:t xml:space="preserve"> </w:t>
      </w:r>
      <w:r w:rsidR="00207079" w:rsidRPr="00246605">
        <w:rPr>
          <w:rFonts w:ascii="Times New Roman" w:hAnsi="Times New Roman"/>
          <w:sz w:val="28"/>
          <w:szCs w:val="28"/>
        </w:rPr>
        <w:t>года</w:t>
      </w:r>
      <w:r w:rsidR="00E679E9" w:rsidRPr="00246605">
        <w:rPr>
          <w:rFonts w:ascii="Times New Roman" w:hAnsi="Times New Roman"/>
          <w:sz w:val="28"/>
          <w:szCs w:val="28"/>
        </w:rPr>
        <w:t xml:space="preserve"> </w:t>
      </w:r>
      <w:r w:rsidRPr="00246605">
        <w:rPr>
          <w:rFonts w:ascii="Times New Roman" w:hAnsi="Times New Roman"/>
          <w:sz w:val="28"/>
          <w:szCs w:val="28"/>
        </w:rPr>
        <w:t>начальник отдела планирования и отчетности местной администрации (контрактный управляющий)</w:t>
      </w:r>
      <w:r w:rsidR="00246605" w:rsidRPr="00246605">
        <w:rPr>
          <w:rFonts w:ascii="Times New Roman" w:hAnsi="Times New Roman"/>
          <w:sz w:val="28"/>
          <w:szCs w:val="28"/>
        </w:rPr>
        <w:t xml:space="preserve"> и главный специалист местной администрации</w:t>
      </w:r>
      <w:r w:rsidR="00E679E9" w:rsidRPr="00246605">
        <w:rPr>
          <w:rFonts w:ascii="Times New Roman" w:hAnsi="Times New Roman"/>
          <w:sz w:val="28"/>
          <w:szCs w:val="28"/>
        </w:rPr>
        <w:t xml:space="preserve"> </w:t>
      </w:r>
      <w:r w:rsidR="00246605">
        <w:rPr>
          <w:rFonts w:ascii="Times New Roman" w:hAnsi="Times New Roman"/>
          <w:sz w:val="28"/>
          <w:szCs w:val="28"/>
        </w:rPr>
        <w:t>прошли</w:t>
      </w:r>
      <w:r w:rsidRPr="00246605">
        <w:rPr>
          <w:rFonts w:ascii="Times New Roman" w:hAnsi="Times New Roman"/>
          <w:sz w:val="28"/>
          <w:szCs w:val="28"/>
        </w:rPr>
        <w:t xml:space="preserve"> </w:t>
      </w:r>
      <w:r w:rsidR="00D15E7F" w:rsidRPr="00246605">
        <w:rPr>
          <w:rFonts w:ascii="Times New Roman" w:hAnsi="Times New Roman"/>
          <w:sz w:val="28"/>
          <w:szCs w:val="28"/>
        </w:rPr>
        <w:t>повышение квалификации</w:t>
      </w:r>
      <w:r w:rsidR="00246605">
        <w:rPr>
          <w:rFonts w:ascii="Times New Roman" w:hAnsi="Times New Roman"/>
          <w:color w:val="000000" w:themeColor="text1"/>
          <w:sz w:val="28"/>
          <w:szCs w:val="28"/>
        </w:rPr>
        <w:t>, их</w:t>
      </w:r>
      <w:r w:rsidR="00E679E9" w:rsidRPr="0024660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46605">
        <w:rPr>
          <w:rFonts w:ascii="Times New Roman" w:hAnsi="Times New Roman"/>
          <w:color w:val="000000" w:themeColor="text1"/>
          <w:sz w:val="28"/>
          <w:szCs w:val="28"/>
        </w:rPr>
        <w:t xml:space="preserve">должностные </w:t>
      </w:r>
      <w:r w:rsidR="00E679E9" w:rsidRPr="00246605">
        <w:rPr>
          <w:rFonts w:ascii="Times New Roman" w:hAnsi="Times New Roman"/>
          <w:color w:val="000000" w:themeColor="text1"/>
          <w:sz w:val="28"/>
          <w:szCs w:val="28"/>
        </w:rPr>
        <w:t>обязанности предусматривают выполнение функций, связанных с рисками нарушения антимонопольного законодательства</w:t>
      </w:r>
      <w:r w:rsidR="002F602D" w:rsidRPr="00246605">
        <w:rPr>
          <w:rFonts w:ascii="Times New Roman" w:hAnsi="Times New Roman"/>
          <w:sz w:val="24"/>
          <w:szCs w:val="24"/>
        </w:rPr>
        <w:t xml:space="preserve"> </w:t>
      </w:r>
      <w:r w:rsidR="00D15E7F" w:rsidRPr="00246605">
        <w:rPr>
          <w:rFonts w:ascii="Times New Roman" w:eastAsiaTheme="minorHAnsi" w:hAnsi="Times New Roman"/>
          <w:sz w:val="28"/>
          <w:szCs w:val="28"/>
        </w:rPr>
        <w:t xml:space="preserve">на тему </w:t>
      </w:r>
      <w:r w:rsidR="00D15E7F" w:rsidRPr="00246605">
        <w:rPr>
          <w:rFonts w:ascii="Times New Roman" w:hAnsi="Times New Roman"/>
          <w:sz w:val="28"/>
          <w:szCs w:val="28"/>
        </w:rPr>
        <w:t>«</w:t>
      </w:r>
      <w:r w:rsidR="00246605">
        <w:rPr>
          <w:rFonts w:ascii="Times New Roman" w:hAnsi="Times New Roman"/>
          <w:sz w:val="28"/>
          <w:szCs w:val="28"/>
        </w:rPr>
        <w:t>Вопросы профилактики и противодействия коррупции в сфере закупок</w:t>
      </w:r>
      <w:r w:rsidR="00D15E7F" w:rsidRPr="00246605">
        <w:rPr>
          <w:rFonts w:ascii="Times New Roman" w:hAnsi="Times New Roman"/>
          <w:sz w:val="28"/>
          <w:szCs w:val="28"/>
        </w:rPr>
        <w:t>»</w:t>
      </w:r>
      <w:r w:rsidR="00B603DF">
        <w:rPr>
          <w:rFonts w:ascii="Times New Roman" w:hAnsi="Times New Roman"/>
          <w:sz w:val="28"/>
          <w:szCs w:val="28"/>
        </w:rPr>
        <w:t xml:space="preserve"> (распоряжение местной администрации от 05 ноября 2024 г. № 147-К)</w:t>
      </w:r>
      <w:r w:rsidR="002F602D" w:rsidRPr="00246605">
        <w:rPr>
          <w:rFonts w:ascii="Times New Roman" w:hAnsi="Times New Roman"/>
          <w:sz w:val="28"/>
          <w:szCs w:val="28"/>
        </w:rPr>
        <w:t>.</w:t>
      </w:r>
    </w:p>
    <w:p w:rsidR="00207079" w:rsidRDefault="00442F3C" w:rsidP="007A60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распоряжению Совета</w:t>
      </w:r>
      <w:r w:rsidR="00FF3EC5">
        <w:rPr>
          <w:rFonts w:ascii="Times New Roman" w:hAnsi="Times New Roman"/>
          <w:sz w:val="28"/>
          <w:szCs w:val="28"/>
        </w:rPr>
        <w:t xml:space="preserve"> от 04 декабря </w:t>
      </w:r>
      <w:r>
        <w:rPr>
          <w:rFonts w:ascii="Times New Roman" w:hAnsi="Times New Roman"/>
          <w:sz w:val="28"/>
          <w:szCs w:val="28"/>
        </w:rPr>
        <w:t>2020</w:t>
      </w:r>
      <w:r w:rsidR="00FF3EC5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№ 26/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FF3EC5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в представительном органе ОМСУ назначен ответственный за осуществление закупок (контрактный управляющий). </w:t>
      </w:r>
    </w:p>
    <w:p w:rsidR="00207079" w:rsidRDefault="00207079" w:rsidP="0020707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07079">
        <w:rPr>
          <w:rFonts w:ascii="Times New Roman" w:hAnsi="Times New Roman"/>
          <w:sz w:val="28"/>
          <w:szCs w:val="28"/>
        </w:rPr>
        <w:t>Распоряжени</w:t>
      </w:r>
      <w:r>
        <w:rPr>
          <w:rFonts w:ascii="Times New Roman" w:hAnsi="Times New Roman"/>
          <w:sz w:val="28"/>
          <w:szCs w:val="28"/>
        </w:rPr>
        <w:t>я</w:t>
      </w:r>
      <w:r w:rsidRPr="00207079">
        <w:rPr>
          <w:rFonts w:ascii="Times New Roman" w:hAnsi="Times New Roman"/>
          <w:sz w:val="28"/>
          <w:szCs w:val="28"/>
        </w:rPr>
        <w:t xml:space="preserve"> местной администрации от 01 декабря 2021 г. № 91 </w:t>
      </w:r>
      <w:r w:rsidRPr="00207079">
        <w:rPr>
          <w:rFonts w:ascii="Times New Roman" w:hAnsi="Times New Roman"/>
          <w:sz w:val="28"/>
          <w:szCs w:val="28"/>
        </w:rPr>
        <w:br/>
        <w:t>«О создании контрактной службы», распоряжение местной администрации                   от 01 декабря 2021 г. № 92 «Об утверждении положения о контрактной службе местной администрации внутригородского муниципального образования города Севастополя Гагаринский муниципальный округ», распоряжение местной администрации от 26 января 2022 г. № 04 «О внесении изменений                          в распоряжение местной администрации внутригородского муниципального образования города Севастополя Гагаринский муниципальный округ                               от 01 декабря 2021 г. № 92 «Об утверждении положения о контрактной службе местной администрации внутригородского муниципального образования города Севастополя Гагаринск</w:t>
      </w:r>
      <w:r w:rsidR="00DF1FA9">
        <w:rPr>
          <w:rFonts w:ascii="Times New Roman" w:hAnsi="Times New Roman"/>
          <w:sz w:val="28"/>
          <w:szCs w:val="28"/>
        </w:rPr>
        <w:t>ий муниципальный округ» признаны</w:t>
      </w:r>
      <w:bookmarkStart w:id="1" w:name="_GoBack"/>
      <w:bookmarkEnd w:id="1"/>
      <w:r w:rsidRPr="00207079">
        <w:rPr>
          <w:rFonts w:ascii="Times New Roman" w:hAnsi="Times New Roman"/>
          <w:sz w:val="28"/>
          <w:szCs w:val="28"/>
        </w:rPr>
        <w:t xml:space="preserve"> утратившими силу, в связи с ликвидацией контрактной службы местной администрации с 25 сентября 2023 г. </w:t>
      </w:r>
    </w:p>
    <w:p w:rsidR="00573010" w:rsidRPr="00573010" w:rsidRDefault="00573010" w:rsidP="0057301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Издано распоряжение местной администрации от 25 сентября 2023 года № 117.</w:t>
      </w:r>
      <w:r w:rsidRPr="00573010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Начальник</w:t>
      </w:r>
      <w:r w:rsidRPr="00573010">
        <w:rPr>
          <w:rFonts w:ascii="Times New Roman" w:hAnsi="Times New Roman"/>
          <w:sz w:val="28"/>
          <w:szCs w:val="28"/>
        </w:rPr>
        <w:t xml:space="preserve"> отдела планирования и отчетности местной администрации </w:t>
      </w:r>
      <w:r>
        <w:rPr>
          <w:rFonts w:ascii="Times New Roman" w:hAnsi="Times New Roman"/>
          <w:sz w:val="28"/>
          <w:szCs w:val="28"/>
        </w:rPr>
        <w:t xml:space="preserve">назначен ответственным </w:t>
      </w:r>
      <w:r w:rsidRPr="00573010">
        <w:rPr>
          <w:rFonts w:ascii="Times New Roman" w:hAnsi="Times New Roman"/>
          <w:sz w:val="28"/>
          <w:szCs w:val="28"/>
        </w:rPr>
        <w:t>за осуществление закупок (контрактным управляющим), включая исполнение каждого контракта</w:t>
      </w:r>
      <w:r>
        <w:rPr>
          <w:rFonts w:ascii="Times New Roman" w:hAnsi="Times New Roman"/>
          <w:sz w:val="28"/>
          <w:szCs w:val="28"/>
        </w:rPr>
        <w:t>.</w:t>
      </w:r>
    </w:p>
    <w:p w:rsidR="00DD6CF6" w:rsidRPr="00E679E9" w:rsidRDefault="00A0447E" w:rsidP="002F6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747">
        <w:rPr>
          <w:rFonts w:ascii="Times New Roman" w:hAnsi="Times New Roman" w:cs="Times New Roman"/>
          <w:sz w:val="28"/>
          <w:szCs w:val="28"/>
        </w:rPr>
        <w:t xml:space="preserve">Мониторинг и анализ практики применения </w:t>
      </w:r>
      <w:r w:rsidR="00750D0A">
        <w:rPr>
          <w:rFonts w:ascii="Times New Roman" w:hAnsi="Times New Roman" w:cs="Times New Roman"/>
          <w:sz w:val="28"/>
          <w:szCs w:val="28"/>
        </w:rPr>
        <w:t>антимонопольного</w:t>
      </w:r>
      <w:r w:rsidR="00750D0A" w:rsidRPr="00750D0A">
        <w:rPr>
          <w:rFonts w:ascii="Times New Roman" w:hAnsi="Times New Roman" w:cs="Times New Roman"/>
          <w:sz w:val="28"/>
          <w:szCs w:val="28"/>
        </w:rPr>
        <w:t xml:space="preserve"> </w:t>
      </w:r>
      <w:r w:rsidR="00750D0A">
        <w:rPr>
          <w:rFonts w:ascii="Times New Roman" w:hAnsi="Times New Roman" w:cs="Times New Roman"/>
          <w:sz w:val="28"/>
          <w:szCs w:val="28"/>
        </w:rPr>
        <w:t>комплаенса</w:t>
      </w:r>
      <w:r w:rsidR="00750D0A" w:rsidRPr="00750D0A">
        <w:rPr>
          <w:rFonts w:ascii="Times New Roman" w:hAnsi="Times New Roman" w:cs="Times New Roman"/>
          <w:sz w:val="28"/>
          <w:szCs w:val="28"/>
        </w:rPr>
        <w:t xml:space="preserve"> </w:t>
      </w:r>
      <w:r w:rsidRPr="00C55747">
        <w:rPr>
          <w:rFonts w:ascii="Times New Roman" w:hAnsi="Times New Roman" w:cs="Times New Roman"/>
          <w:sz w:val="28"/>
          <w:szCs w:val="28"/>
        </w:rPr>
        <w:t>ОМСУ показал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55747">
        <w:rPr>
          <w:rFonts w:ascii="Times New Roman" w:hAnsi="Times New Roman" w:cs="Times New Roman"/>
          <w:sz w:val="28"/>
          <w:szCs w:val="28"/>
        </w:rPr>
        <w:t>, что в деятельности местной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29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6141E">
        <w:rPr>
          <w:rFonts w:ascii="Times New Roman" w:hAnsi="Times New Roman" w:cs="Times New Roman"/>
          <w:sz w:val="28"/>
          <w:szCs w:val="28"/>
        </w:rPr>
        <w:t xml:space="preserve"> </w:t>
      </w:r>
      <w:r w:rsidRPr="00C55747">
        <w:rPr>
          <w:rFonts w:ascii="Times New Roman" w:hAnsi="Times New Roman" w:cs="Times New Roman"/>
          <w:sz w:val="28"/>
          <w:szCs w:val="28"/>
        </w:rPr>
        <w:t>Совета Гага</w:t>
      </w:r>
      <w:r>
        <w:rPr>
          <w:rFonts w:ascii="Times New Roman" w:hAnsi="Times New Roman" w:cs="Times New Roman"/>
          <w:sz w:val="28"/>
          <w:szCs w:val="28"/>
        </w:rPr>
        <w:t xml:space="preserve">ринского муниципального округа </w:t>
      </w:r>
      <w:r w:rsidRPr="00C55747">
        <w:rPr>
          <w:rFonts w:ascii="Times New Roman" w:hAnsi="Times New Roman" w:cs="Times New Roman"/>
          <w:sz w:val="28"/>
          <w:szCs w:val="28"/>
        </w:rPr>
        <w:t>нарушения антимонопольного законодательства</w:t>
      </w:r>
      <w:r w:rsidR="00AC16E7">
        <w:rPr>
          <w:rFonts w:ascii="Times New Roman" w:hAnsi="Times New Roman" w:cs="Times New Roman"/>
          <w:sz w:val="28"/>
          <w:szCs w:val="28"/>
        </w:rPr>
        <w:t xml:space="preserve"> в</w:t>
      </w:r>
      <w:r w:rsidR="00C07CD8">
        <w:rPr>
          <w:rFonts w:ascii="Times New Roman" w:hAnsi="Times New Roman" w:cs="Times New Roman"/>
          <w:sz w:val="28"/>
          <w:szCs w:val="28"/>
        </w:rPr>
        <w:t xml:space="preserve"> 2024</w:t>
      </w:r>
      <w:r w:rsidRPr="00C55747">
        <w:rPr>
          <w:rFonts w:ascii="Times New Roman" w:hAnsi="Times New Roman" w:cs="Times New Roman"/>
          <w:sz w:val="28"/>
          <w:szCs w:val="28"/>
        </w:rPr>
        <w:t xml:space="preserve"> год</w:t>
      </w:r>
      <w:r w:rsidR="00F767A4">
        <w:rPr>
          <w:rFonts w:ascii="Times New Roman" w:hAnsi="Times New Roman" w:cs="Times New Roman"/>
          <w:sz w:val="28"/>
          <w:szCs w:val="28"/>
        </w:rPr>
        <w:t>у</w:t>
      </w:r>
      <w:r w:rsidR="00AC16E7">
        <w:rPr>
          <w:rFonts w:ascii="Times New Roman" w:hAnsi="Times New Roman" w:cs="Times New Roman"/>
          <w:sz w:val="28"/>
          <w:szCs w:val="28"/>
        </w:rPr>
        <w:t xml:space="preserve"> не выявлены</w:t>
      </w:r>
      <w:r w:rsidRPr="00C557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3C91" w:rsidRDefault="00ED3C91" w:rsidP="00DA21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7587" w:rsidRDefault="00327587" w:rsidP="00DA21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7587" w:rsidRDefault="00327587" w:rsidP="00DA21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2145" w:rsidRPr="00DA2145" w:rsidRDefault="00DA2145" w:rsidP="00DA21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145">
        <w:rPr>
          <w:rFonts w:ascii="Times New Roman" w:eastAsia="Times New Roman" w:hAnsi="Times New Roman" w:cs="Times New Roman"/>
          <w:sz w:val="28"/>
          <w:szCs w:val="28"/>
        </w:rPr>
        <w:t xml:space="preserve">Глава внутригородского муниципального образования,     </w:t>
      </w:r>
    </w:p>
    <w:p w:rsidR="00DA2145" w:rsidRPr="00DA2145" w:rsidRDefault="00DA2145" w:rsidP="00DA21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145">
        <w:rPr>
          <w:rFonts w:ascii="Times New Roman" w:eastAsia="Times New Roman" w:hAnsi="Times New Roman" w:cs="Times New Roman"/>
          <w:sz w:val="28"/>
          <w:szCs w:val="28"/>
        </w:rPr>
        <w:t xml:space="preserve">исполняющий </w:t>
      </w:r>
      <w:r w:rsidR="00FF3EC5" w:rsidRPr="00DA2145">
        <w:rPr>
          <w:rFonts w:ascii="Times New Roman" w:eastAsia="Times New Roman" w:hAnsi="Times New Roman" w:cs="Times New Roman"/>
          <w:sz w:val="28"/>
          <w:szCs w:val="28"/>
        </w:rPr>
        <w:t xml:space="preserve">полномочия </w:t>
      </w:r>
      <w:r w:rsidR="00FF3EC5">
        <w:rPr>
          <w:rFonts w:ascii="Times New Roman" w:eastAsia="Times New Roman" w:hAnsi="Times New Roman" w:cs="Times New Roman"/>
          <w:sz w:val="28"/>
          <w:szCs w:val="28"/>
        </w:rPr>
        <w:t>председателя</w:t>
      </w:r>
      <w:r w:rsidRPr="00DA2145">
        <w:rPr>
          <w:rFonts w:ascii="Times New Roman" w:eastAsia="Times New Roman" w:hAnsi="Times New Roman" w:cs="Times New Roman"/>
          <w:sz w:val="28"/>
          <w:szCs w:val="28"/>
        </w:rPr>
        <w:t xml:space="preserve"> Совета,</w:t>
      </w:r>
    </w:p>
    <w:p w:rsidR="00DA2145" w:rsidRPr="00DA2145" w:rsidRDefault="00DA2145" w:rsidP="00DA21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145">
        <w:rPr>
          <w:rFonts w:ascii="Times New Roman" w:eastAsia="Times New Roman" w:hAnsi="Times New Roman" w:cs="Times New Roman"/>
          <w:sz w:val="28"/>
          <w:szCs w:val="28"/>
        </w:rPr>
        <w:t xml:space="preserve">Глава местной администрации                                                        </w:t>
      </w:r>
      <w:r w:rsidR="00FF3E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5D1E">
        <w:rPr>
          <w:rFonts w:ascii="Times New Roman" w:eastAsia="Times New Roman" w:hAnsi="Times New Roman" w:cs="Times New Roman"/>
          <w:sz w:val="28"/>
          <w:szCs w:val="28"/>
        </w:rPr>
        <w:t>Е.В.Яковлева</w:t>
      </w:r>
      <w:proofErr w:type="spellEnd"/>
      <w:r w:rsidRPr="00DA214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F7E4A" w:rsidRDefault="005F7E4A" w:rsidP="00C42B35">
      <w:pPr>
        <w:spacing w:line="25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5F7E4A" w:rsidSect="00ED3C91">
      <w:headerReference w:type="default" r:id="rId11"/>
      <w:pgSz w:w="11906" w:h="16838"/>
      <w:pgMar w:top="993" w:right="70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5B0" w:rsidRDefault="002E65B0" w:rsidP="00866854">
      <w:pPr>
        <w:spacing w:after="0" w:line="240" w:lineRule="auto"/>
      </w:pPr>
      <w:r>
        <w:separator/>
      </w:r>
    </w:p>
  </w:endnote>
  <w:endnote w:type="continuationSeparator" w:id="0">
    <w:p w:rsidR="002E65B0" w:rsidRDefault="002E65B0" w:rsidP="00866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5B0" w:rsidRDefault="002E65B0" w:rsidP="00866854">
      <w:pPr>
        <w:spacing w:after="0" w:line="240" w:lineRule="auto"/>
      </w:pPr>
      <w:r>
        <w:separator/>
      </w:r>
    </w:p>
  </w:footnote>
  <w:footnote w:type="continuationSeparator" w:id="0">
    <w:p w:rsidR="002E65B0" w:rsidRDefault="002E65B0" w:rsidP="00866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3585486"/>
      <w:docPartObj>
        <w:docPartGallery w:val="Page Numbers (Top of Page)"/>
        <w:docPartUnique/>
      </w:docPartObj>
    </w:sdtPr>
    <w:sdtEndPr/>
    <w:sdtContent>
      <w:p w:rsidR="00866854" w:rsidRDefault="0086685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FA9">
          <w:rPr>
            <w:noProof/>
          </w:rPr>
          <w:t>7</w:t>
        </w:r>
        <w:r>
          <w:fldChar w:fldCharType="end"/>
        </w:r>
      </w:p>
    </w:sdtContent>
  </w:sdt>
  <w:p w:rsidR="00866854" w:rsidRDefault="0086685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33BBF"/>
    <w:multiLevelType w:val="hybridMultilevel"/>
    <w:tmpl w:val="B6209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F251C"/>
    <w:multiLevelType w:val="hybridMultilevel"/>
    <w:tmpl w:val="FDE26594"/>
    <w:lvl w:ilvl="0" w:tplc="9C0C18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D0"/>
    <w:rsid w:val="000277EE"/>
    <w:rsid w:val="000351FF"/>
    <w:rsid w:val="00037FAE"/>
    <w:rsid w:val="00047E32"/>
    <w:rsid w:val="00047ECA"/>
    <w:rsid w:val="000737D0"/>
    <w:rsid w:val="00082FEB"/>
    <w:rsid w:val="000A3BDE"/>
    <w:rsid w:val="000C3008"/>
    <w:rsid w:val="000D3252"/>
    <w:rsid w:val="000E5754"/>
    <w:rsid w:val="000E7545"/>
    <w:rsid w:val="000F2DC7"/>
    <w:rsid w:val="00103DEA"/>
    <w:rsid w:val="00113568"/>
    <w:rsid w:val="00114A93"/>
    <w:rsid w:val="00127808"/>
    <w:rsid w:val="00127BD7"/>
    <w:rsid w:val="0013243D"/>
    <w:rsid w:val="001329B0"/>
    <w:rsid w:val="001332FF"/>
    <w:rsid w:val="00141674"/>
    <w:rsid w:val="00152D07"/>
    <w:rsid w:val="0016759C"/>
    <w:rsid w:val="00171884"/>
    <w:rsid w:val="0017482E"/>
    <w:rsid w:val="00183A6C"/>
    <w:rsid w:val="00194FDC"/>
    <w:rsid w:val="00196800"/>
    <w:rsid w:val="001B3C73"/>
    <w:rsid w:val="001C1E01"/>
    <w:rsid w:val="001D0EB9"/>
    <w:rsid w:val="001D31CD"/>
    <w:rsid w:val="001D394A"/>
    <w:rsid w:val="001D46E2"/>
    <w:rsid w:val="001D65CB"/>
    <w:rsid w:val="001F24F8"/>
    <w:rsid w:val="002038DF"/>
    <w:rsid w:val="00207079"/>
    <w:rsid w:val="0021113D"/>
    <w:rsid w:val="0021236D"/>
    <w:rsid w:val="002223D4"/>
    <w:rsid w:val="00230A66"/>
    <w:rsid w:val="0023223C"/>
    <w:rsid w:val="002415D3"/>
    <w:rsid w:val="0024624A"/>
    <w:rsid w:val="00246605"/>
    <w:rsid w:val="002468DB"/>
    <w:rsid w:val="00250286"/>
    <w:rsid w:val="002745E3"/>
    <w:rsid w:val="00295626"/>
    <w:rsid w:val="00296639"/>
    <w:rsid w:val="0029709C"/>
    <w:rsid w:val="002A343B"/>
    <w:rsid w:val="002A41C4"/>
    <w:rsid w:val="002A5033"/>
    <w:rsid w:val="002A53A0"/>
    <w:rsid w:val="002A6BE8"/>
    <w:rsid w:val="002B3EEF"/>
    <w:rsid w:val="002B6552"/>
    <w:rsid w:val="002D23C2"/>
    <w:rsid w:val="002D244F"/>
    <w:rsid w:val="002D3753"/>
    <w:rsid w:val="002D3B7A"/>
    <w:rsid w:val="002D47D2"/>
    <w:rsid w:val="002D69A0"/>
    <w:rsid w:val="002D70BD"/>
    <w:rsid w:val="002E3D63"/>
    <w:rsid w:val="002E47FF"/>
    <w:rsid w:val="002E65B0"/>
    <w:rsid w:val="002F2304"/>
    <w:rsid w:val="002F47E4"/>
    <w:rsid w:val="002F5D1E"/>
    <w:rsid w:val="002F602D"/>
    <w:rsid w:val="002F73A1"/>
    <w:rsid w:val="003039FB"/>
    <w:rsid w:val="00311333"/>
    <w:rsid w:val="0031137F"/>
    <w:rsid w:val="003133E3"/>
    <w:rsid w:val="00317199"/>
    <w:rsid w:val="003177D3"/>
    <w:rsid w:val="00321ED2"/>
    <w:rsid w:val="003220AA"/>
    <w:rsid w:val="00327587"/>
    <w:rsid w:val="00335482"/>
    <w:rsid w:val="00337E49"/>
    <w:rsid w:val="0034497F"/>
    <w:rsid w:val="00352111"/>
    <w:rsid w:val="00352F5F"/>
    <w:rsid w:val="003565E1"/>
    <w:rsid w:val="00364FCD"/>
    <w:rsid w:val="0037331F"/>
    <w:rsid w:val="003778FB"/>
    <w:rsid w:val="00383631"/>
    <w:rsid w:val="00387D5F"/>
    <w:rsid w:val="003B01DF"/>
    <w:rsid w:val="003B2BAB"/>
    <w:rsid w:val="003B4055"/>
    <w:rsid w:val="003B5EDA"/>
    <w:rsid w:val="003C1F75"/>
    <w:rsid w:val="003C5C26"/>
    <w:rsid w:val="003C7B08"/>
    <w:rsid w:val="003F1CEE"/>
    <w:rsid w:val="004017B2"/>
    <w:rsid w:val="00415156"/>
    <w:rsid w:val="004213DE"/>
    <w:rsid w:val="00424E7C"/>
    <w:rsid w:val="004258EE"/>
    <w:rsid w:val="00433AF1"/>
    <w:rsid w:val="0044028C"/>
    <w:rsid w:val="00442C4D"/>
    <w:rsid w:val="00442F3C"/>
    <w:rsid w:val="00445718"/>
    <w:rsid w:val="004459C7"/>
    <w:rsid w:val="0045497F"/>
    <w:rsid w:val="00461E45"/>
    <w:rsid w:val="0046479B"/>
    <w:rsid w:val="00470BFC"/>
    <w:rsid w:val="00475F30"/>
    <w:rsid w:val="004935B5"/>
    <w:rsid w:val="004B2BFA"/>
    <w:rsid w:val="004B3C06"/>
    <w:rsid w:val="004B5319"/>
    <w:rsid w:val="004D3439"/>
    <w:rsid w:val="004D75F0"/>
    <w:rsid w:val="004E29F8"/>
    <w:rsid w:val="004E4808"/>
    <w:rsid w:val="004F06A2"/>
    <w:rsid w:val="004F68F7"/>
    <w:rsid w:val="005041DD"/>
    <w:rsid w:val="005273B4"/>
    <w:rsid w:val="00533DB9"/>
    <w:rsid w:val="00554C42"/>
    <w:rsid w:val="00556046"/>
    <w:rsid w:val="00556BDC"/>
    <w:rsid w:val="00560346"/>
    <w:rsid w:val="00561EBD"/>
    <w:rsid w:val="005668BC"/>
    <w:rsid w:val="005714B0"/>
    <w:rsid w:val="00573010"/>
    <w:rsid w:val="00576D49"/>
    <w:rsid w:val="00576E34"/>
    <w:rsid w:val="0058054E"/>
    <w:rsid w:val="005933CC"/>
    <w:rsid w:val="005948C3"/>
    <w:rsid w:val="005A02F9"/>
    <w:rsid w:val="005A0A7C"/>
    <w:rsid w:val="005A19A4"/>
    <w:rsid w:val="005A57FE"/>
    <w:rsid w:val="005B397C"/>
    <w:rsid w:val="005B7C45"/>
    <w:rsid w:val="005C0FCC"/>
    <w:rsid w:val="005D0B3D"/>
    <w:rsid w:val="005D1E7D"/>
    <w:rsid w:val="005F46C5"/>
    <w:rsid w:val="005F7E4A"/>
    <w:rsid w:val="00603805"/>
    <w:rsid w:val="006065F3"/>
    <w:rsid w:val="0060662D"/>
    <w:rsid w:val="0061403E"/>
    <w:rsid w:val="00614076"/>
    <w:rsid w:val="00641307"/>
    <w:rsid w:val="006474AD"/>
    <w:rsid w:val="0067687B"/>
    <w:rsid w:val="0068260E"/>
    <w:rsid w:val="006A1B54"/>
    <w:rsid w:val="006A561D"/>
    <w:rsid w:val="006A57D2"/>
    <w:rsid w:val="006A6B3B"/>
    <w:rsid w:val="006B6D11"/>
    <w:rsid w:val="006D19BD"/>
    <w:rsid w:val="006D2852"/>
    <w:rsid w:val="006D55EC"/>
    <w:rsid w:val="006E283B"/>
    <w:rsid w:val="006E4549"/>
    <w:rsid w:val="006E5953"/>
    <w:rsid w:val="00703C3D"/>
    <w:rsid w:val="00741881"/>
    <w:rsid w:val="007428B8"/>
    <w:rsid w:val="00746BC0"/>
    <w:rsid w:val="00750D0A"/>
    <w:rsid w:val="007577F4"/>
    <w:rsid w:val="00763D37"/>
    <w:rsid w:val="0078266F"/>
    <w:rsid w:val="00782AC6"/>
    <w:rsid w:val="007977B9"/>
    <w:rsid w:val="007A1665"/>
    <w:rsid w:val="007A60C1"/>
    <w:rsid w:val="007C2A05"/>
    <w:rsid w:val="007C729A"/>
    <w:rsid w:val="007D45C5"/>
    <w:rsid w:val="007E2085"/>
    <w:rsid w:val="007F1450"/>
    <w:rsid w:val="007F64B7"/>
    <w:rsid w:val="00801AF8"/>
    <w:rsid w:val="0080452A"/>
    <w:rsid w:val="00806185"/>
    <w:rsid w:val="00823E4D"/>
    <w:rsid w:val="008243E8"/>
    <w:rsid w:val="00830034"/>
    <w:rsid w:val="00834CDD"/>
    <w:rsid w:val="00866854"/>
    <w:rsid w:val="00874A3B"/>
    <w:rsid w:val="00876C29"/>
    <w:rsid w:val="0088054E"/>
    <w:rsid w:val="008839D6"/>
    <w:rsid w:val="008A10FC"/>
    <w:rsid w:val="008B08DC"/>
    <w:rsid w:val="008C54F5"/>
    <w:rsid w:val="008D04CD"/>
    <w:rsid w:val="008D2D10"/>
    <w:rsid w:val="008D68A5"/>
    <w:rsid w:val="008E1C2F"/>
    <w:rsid w:val="008F7BB1"/>
    <w:rsid w:val="009204EF"/>
    <w:rsid w:val="00930C2D"/>
    <w:rsid w:val="00931CE7"/>
    <w:rsid w:val="00937338"/>
    <w:rsid w:val="00940D82"/>
    <w:rsid w:val="00943F0D"/>
    <w:rsid w:val="0095112B"/>
    <w:rsid w:val="009556B5"/>
    <w:rsid w:val="0096527F"/>
    <w:rsid w:val="00965CF3"/>
    <w:rsid w:val="00971D58"/>
    <w:rsid w:val="0097360D"/>
    <w:rsid w:val="009976E5"/>
    <w:rsid w:val="009B5A23"/>
    <w:rsid w:val="009C2CFF"/>
    <w:rsid w:val="009C4652"/>
    <w:rsid w:val="009D2AD4"/>
    <w:rsid w:val="009E65B4"/>
    <w:rsid w:val="009F2E64"/>
    <w:rsid w:val="009F6DAC"/>
    <w:rsid w:val="00A021E6"/>
    <w:rsid w:val="00A022A9"/>
    <w:rsid w:val="00A0447E"/>
    <w:rsid w:val="00A11C07"/>
    <w:rsid w:val="00A14258"/>
    <w:rsid w:val="00A155D2"/>
    <w:rsid w:val="00A216AB"/>
    <w:rsid w:val="00A227A3"/>
    <w:rsid w:val="00A24E87"/>
    <w:rsid w:val="00A30A59"/>
    <w:rsid w:val="00A34E69"/>
    <w:rsid w:val="00A40276"/>
    <w:rsid w:val="00A47A64"/>
    <w:rsid w:val="00A50E10"/>
    <w:rsid w:val="00A5398E"/>
    <w:rsid w:val="00A60F21"/>
    <w:rsid w:val="00A66369"/>
    <w:rsid w:val="00A73F6D"/>
    <w:rsid w:val="00A76853"/>
    <w:rsid w:val="00A8241B"/>
    <w:rsid w:val="00A84555"/>
    <w:rsid w:val="00A87320"/>
    <w:rsid w:val="00A92027"/>
    <w:rsid w:val="00A971FE"/>
    <w:rsid w:val="00A97E6D"/>
    <w:rsid w:val="00AA6B7F"/>
    <w:rsid w:val="00AB50A8"/>
    <w:rsid w:val="00AB5FBB"/>
    <w:rsid w:val="00AB6C15"/>
    <w:rsid w:val="00AC16E7"/>
    <w:rsid w:val="00AC1A48"/>
    <w:rsid w:val="00AC2358"/>
    <w:rsid w:val="00AD0DE2"/>
    <w:rsid w:val="00AD1F61"/>
    <w:rsid w:val="00AE0740"/>
    <w:rsid w:val="00AE07AC"/>
    <w:rsid w:val="00AE375C"/>
    <w:rsid w:val="00AF413D"/>
    <w:rsid w:val="00AF4AAA"/>
    <w:rsid w:val="00AF6AFA"/>
    <w:rsid w:val="00AF6C5C"/>
    <w:rsid w:val="00B0352D"/>
    <w:rsid w:val="00B039A4"/>
    <w:rsid w:val="00B14899"/>
    <w:rsid w:val="00B2414F"/>
    <w:rsid w:val="00B3569D"/>
    <w:rsid w:val="00B37C39"/>
    <w:rsid w:val="00B47C74"/>
    <w:rsid w:val="00B53B20"/>
    <w:rsid w:val="00B55589"/>
    <w:rsid w:val="00B603DF"/>
    <w:rsid w:val="00B614EC"/>
    <w:rsid w:val="00B62E90"/>
    <w:rsid w:val="00B67984"/>
    <w:rsid w:val="00B7062B"/>
    <w:rsid w:val="00B740ED"/>
    <w:rsid w:val="00B743BB"/>
    <w:rsid w:val="00B75BD7"/>
    <w:rsid w:val="00B92F0C"/>
    <w:rsid w:val="00B96D86"/>
    <w:rsid w:val="00BA1C32"/>
    <w:rsid w:val="00BB4DBE"/>
    <w:rsid w:val="00BB7638"/>
    <w:rsid w:val="00BF08ED"/>
    <w:rsid w:val="00C009EC"/>
    <w:rsid w:val="00C0533A"/>
    <w:rsid w:val="00C07CD8"/>
    <w:rsid w:val="00C1420C"/>
    <w:rsid w:val="00C22B32"/>
    <w:rsid w:val="00C30909"/>
    <w:rsid w:val="00C32618"/>
    <w:rsid w:val="00C35057"/>
    <w:rsid w:val="00C42B35"/>
    <w:rsid w:val="00C55747"/>
    <w:rsid w:val="00C5590B"/>
    <w:rsid w:val="00C57BCC"/>
    <w:rsid w:val="00C66042"/>
    <w:rsid w:val="00C66A91"/>
    <w:rsid w:val="00C7087E"/>
    <w:rsid w:val="00C84F52"/>
    <w:rsid w:val="00C943DD"/>
    <w:rsid w:val="00C954F1"/>
    <w:rsid w:val="00C96B46"/>
    <w:rsid w:val="00CA0F69"/>
    <w:rsid w:val="00CA4B4F"/>
    <w:rsid w:val="00CB3CFF"/>
    <w:rsid w:val="00CB5D35"/>
    <w:rsid w:val="00CC1716"/>
    <w:rsid w:val="00CC75FF"/>
    <w:rsid w:val="00CD53DB"/>
    <w:rsid w:val="00CE12AE"/>
    <w:rsid w:val="00CE30F5"/>
    <w:rsid w:val="00CE63ED"/>
    <w:rsid w:val="00CF0E6D"/>
    <w:rsid w:val="00CF2058"/>
    <w:rsid w:val="00CF3210"/>
    <w:rsid w:val="00D02504"/>
    <w:rsid w:val="00D10263"/>
    <w:rsid w:val="00D138A3"/>
    <w:rsid w:val="00D15E7F"/>
    <w:rsid w:val="00D21520"/>
    <w:rsid w:val="00D24F89"/>
    <w:rsid w:val="00D272ED"/>
    <w:rsid w:val="00D3503B"/>
    <w:rsid w:val="00D44D56"/>
    <w:rsid w:val="00D50C45"/>
    <w:rsid w:val="00D51ED6"/>
    <w:rsid w:val="00D63BCA"/>
    <w:rsid w:val="00D65360"/>
    <w:rsid w:val="00D67D21"/>
    <w:rsid w:val="00D70053"/>
    <w:rsid w:val="00D70ADB"/>
    <w:rsid w:val="00D8200B"/>
    <w:rsid w:val="00D82C40"/>
    <w:rsid w:val="00D833CA"/>
    <w:rsid w:val="00DA2145"/>
    <w:rsid w:val="00DA2534"/>
    <w:rsid w:val="00DD435F"/>
    <w:rsid w:val="00DD4645"/>
    <w:rsid w:val="00DD5976"/>
    <w:rsid w:val="00DD6CF6"/>
    <w:rsid w:val="00DE0234"/>
    <w:rsid w:val="00DE5B3A"/>
    <w:rsid w:val="00DF1BD5"/>
    <w:rsid w:val="00DF1FA9"/>
    <w:rsid w:val="00DF3A28"/>
    <w:rsid w:val="00DF4939"/>
    <w:rsid w:val="00E009F7"/>
    <w:rsid w:val="00E01E6E"/>
    <w:rsid w:val="00E13F59"/>
    <w:rsid w:val="00E17794"/>
    <w:rsid w:val="00E215F8"/>
    <w:rsid w:val="00E24D3C"/>
    <w:rsid w:val="00E302CF"/>
    <w:rsid w:val="00E30807"/>
    <w:rsid w:val="00E41AE8"/>
    <w:rsid w:val="00E43330"/>
    <w:rsid w:val="00E552F0"/>
    <w:rsid w:val="00E60AD9"/>
    <w:rsid w:val="00E6141E"/>
    <w:rsid w:val="00E64D17"/>
    <w:rsid w:val="00E66762"/>
    <w:rsid w:val="00E679E9"/>
    <w:rsid w:val="00E728A1"/>
    <w:rsid w:val="00E72931"/>
    <w:rsid w:val="00E80CA5"/>
    <w:rsid w:val="00E82ECC"/>
    <w:rsid w:val="00E96605"/>
    <w:rsid w:val="00EA0995"/>
    <w:rsid w:val="00EA0C8E"/>
    <w:rsid w:val="00EB4EE0"/>
    <w:rsid w:val="00EB5137"/>
    <w:rsid w:val="00EC1A9A"/>
    <w:rsid w:val="00EC62FE"/>
    <w:rsid w:val="00EC698C"/>
    <w:rsid w:val="00EC6EA4"/>
    <w:rsid w:val="00ED3C91"/>
    <w:rsid w:val="00EE257A"/>
    <w:rsid w:val="00EE32F6"/>
    <w:rsid w:val="00EE61F6"/>
    <w:rsid w:val="00EE7FAD"/>
    <w:rsid w:val="00EF7077"/>
    <w:rsid w:val="00F04E4E"/>
    <w:rsid w:val="00F05014"/>
    <w:rsid w:val="00F07223"/>
    <w:rsid w:val="00F123EE"/>
    <w:rsid w:val="00F14307"/>
    <w:rsid w:val="00F24469"/>
    <w:rsid w:val="00F334F9"/>
    <w:rsid w:val="00F44427"/>
    <w:rsid w:val="00F767A4"/>
    <w:rsid w:val="00F8659C"/>
    <w:rsid w:val="00F910BF"/>
    <w:rsid w:val="00FA000F"/>
    <w:rsid w:val="00FA17B0"/>
    <w:rsid w:val="00FA7DD3"/>
    <w:rsid w:val="00FA7FAD"/>
    <w:rsid w:val="00FB34F1"/>
    <w:rsid w:val="00FB3A7E"/>
    <w:rsid w:val="00FC45CF"/>
    <w:rsid w:val="00FD7628"/>
    <w:rsid w:val="00FF1F43"/>
    <w:rsid w:val="00FF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1EA7A5-6429-4989-AF8B-820315908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976"/>
  </w:style>
  <w:style w:type="paragraph" w:styleId="1">
    <w:name w:val="heading 1"/>
    <w:basedOn w:val="a"/>
    <w:next w:val="a"/>
    <w:link w:val="10"/>
    <w:qFormat/>
    <w:rsid w:val="001D0EB9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9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6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685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6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6854"/>
  </w:style>
  <w:style w:type="paragraph" w:styleId="a8">
    <w:name w:val="footer"/>
    <w:basedOn w:val="a"/>
    <w:link w:val="a9"/>
    <w:uiPriority w:val="99"/>
    <w:unhideWhenUsed/>
    <w:rsid w:val="00866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6854"/>
  </w:style>
  <w:style w:type="character" w:styleId="aa">
    <w:name w:val="Hyperlink"/>
    <w:semiHidden/>
    <w:rsid w:val="002A6BE8"/>
    <w:rPr>
      <w:rFonts w:cs="Times New Roman"/>
      <w:color w:val="0000FF"/>
      <w:u w:val="single"/>
    </w:rPr>
  </w:style>
  <w:style w:type="character" w:styleId="ab">
    <w:name w:val="Strong"/>
    <w:basedOn w:val="a0"/>
    <w:uiPriority w:val="22"/>
    <w:qFormat/>
    <w:rsid w:val="00E728A1"/>
    <w:rPr>
      <w:b/>
      <w:bCs/>
    </w:rPr>
  </w:style>
  <w:style w:type="character" w:customStyle="1" w:styleId="js-extracted-address">
    <w:name w:val="js-extracted-address"/>
    <w:basedOn w:val="a0"/>
    <w:rsid w:val="00E728A1"/>
  </w:style>
  <w:style w:type="character" w:customStyle="1" w:styleId="mail-message-map-nobreak">
    <w:name w:val="mail-message-map-nobreak"/>
    <w:basedOn w:val="a0"/>
    <w:rsid w:val="00E728A1"/>
  </w:style>
  <w:style w:type="character" w:customStyle="1" w:styleId="10">
    <w:name w:val="Заголовок 1 Знак"/>
    <w:basedOn w:val="a0"/>
    <w:link w:val="1"/>
    <w:rsid w:val="001D0EB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8F7B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8F7BB1"/>
    <w:pPr>
      <w:spacing w:after="0" w:line="240" w:lineRule="auto"/>
    </w:pPr>
    <w:rPr>
      <w:rFonts w:ascii="Calibri" w:eastAsia="Calibri" w:hAnsi="Calibri" w:cs="Times New Roman"/>
    </w:rPr>
  </w:style>
  <w:style w:type="table" w:styleId="ad">
    <w:name w:val="Table Grid"/>
    <w:basedOn w:val="a1"/>
    <w:rsid w:val="00127808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dmaininfocontent">
    <w:name w:val="cardmaininfo__content"/>
    <w:basedOn w:val="a0"/>
    <w:rsid w:val="007F1450"/>
  </w:style>
  <w:style w:type="paragraph" w:styleId="ae">
    <w:name w:val="Normal (Web)"/>
    <w:basedOn w:val="a"/>
    <w:semiHidden/>
    <w:unhideWhenUsed/>
    <w:rsid w:val="00425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792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mogagarinski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564D7-9C50-49F3-BC4E-B0F33EC30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2916</Words>
  <Characters>16626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Бондаш Татьяна Николаевна</dc:creator>
  <cp:keywords/>
  <dc:description/>
  <cp:lastModifiedBy>Yurotdel</cp:lastModifiedBy>
  <cp:revision>16</cp:revision>
  <cp:lastPrinted>2025-01-13T06:46:00Z</cp:lastPrinted>
  <dcterms:created xsi:type="dcterms:W3CDTF">2024-12-02T09:35:00Z</dcterms:created>
  <dcterms:modified xsi:type="dcterms:W3CDTF">2025-01-13T08:25:00Z</dcterms:modified>
</cp:coreProperties>
</file>